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01ACD" w14:textId="77777777" w:rsidR="00C27D14" w:rsidRDefault="00C27D14"/>
    <w:tbl>
      <w:tblPr>
        <w:tblStyle w:val="TableGrid"/>
        <w:tblW w:w="0" w:type="auto"/>
        <w:tblLook w:val="04A0" w:firstRow="1" w:lastRow="0" w:firstColumn="1" w:lastColumn="0" w:noHBand="0" w:noVBand="1"/>
      </w:tblPr>
      <w:tblGrid>
        <w:gridCol w:w="3055"/>
        <w:gridCol w:w="2520"/>
      </w:tblGrid>
      <w:tr w:rsidR="00C27D14" w14:paraId="05829A18" w14:textId="77777777" w:rsidTr="00C27D14">
        <w:tc>
          <w:tcPr>
            <w:tcW w:w="3055" w:type="dxa"/>
            <w:tcBorders>
              <w:top w:val="nil"/>
              <w:left w:val="nil"/>
              <w:bottom w:val="nil"/>
              <w:right w:val="nil"/>
            </w:tcBorders>
          </w:tcPr>
          <w:p w14:paraId="3067F90D" w14:textId="77777777" w:rsidR="00C27D14" w:rsidRDefault="00C27D14" w:rsidP="00C27D14">
            <w:pPr>
              <w:ind w:left="-104"/>
              <w:rPr>
                <w:rFonts w:ascii="Times New Roman" w:eastAsia="Times New Roman" w:hAnsi="Times New Roman" w:cs="Times New Roman"/>
                <w:color w:val="000000"/>
                <w:kern w:val="0"/>
                <w14:ligatures w14:val="none"/>
              </w:rPr>
            </w:pPr>
          </w:p>
          <w:p w14:paraId="7E5E471C" w14:textId="6E50E4D7" w:rsidR="00C27D14" w:rsidRDefault="00C27D14" w:rsidP="00C27D14">
            <w:pPr>
              <w:ind w:left="-104"/>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1/18/2026</w:t>
            </w:r>
          </w:p>
          <w:p w14:paraId="30965B8C" w14:textId="77777777" w:rsidR="00C27D14" w:rsidRDefault="00C27D14" w:rsidP="00C27D14">
            <w:pPr>
              <w:ind w:left="-104"/>
              <w:rPr>
                <w:rFonts w:ascii="Times New Roman" w:eastAsia="Times New Roman" w:hAnsi="Times New Roman" w:cs="Times New Roman"/>
                <w:color w:val="000000"/>
                <w:kern w:val="0"/>
                <w14:ligatures w14:val="none"/>
              </w:rPr>
            </w:pPr>
          </w:p>
        </w:tc>
        <w:tc>
          <w:tcPr>
            <w:tcW w:w="2520" w:type="dxa"/>
            <w:tcBorders>
              <w:top w:val="nil"/>
              <w:left w:val="nil"/>
              <w:bottom w:val="nil"/>
              <w:right w:val="nil"/>
            </w:tcBorders>
          </w:tcPr>
          <w:p w14:paraId="1342D218" w14:textId="3E679D98" w:rsidR="00C27D14" w:rsidRDefault="00F34328" w:rsidP="00D11EE4">
            <w:pP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2815A411" wp14:editId="0EDAD755">
                  <wp:extent cx="414718" cy="5090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VHC_Horse_Logo_Transparent_Vector.pd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487" cy="518584"/>
                          </a:xfrm>
                          <a:prstGeom prst="rect">
                            <a:avLst/>
                          </a:prstGeom>
                        </pic:spPr>
                      </pic:pic>
                    </a:graphicData>
                  </a:graphic>
                </wp:inline>
              </w:drawing>
            </w:r>
          </w:p>
        </w:tc>
      </w:tr>
    </w:tbl>
    <w:p w14:paraId="02DE13E6" w14:textId="3FFA45C3" w:rsidR="00C27D14" w:rsidRPr="00C27D14" w:rsidRDefault="00C27D14" w:rsidP="00D11EE4">
      <w:pPr>
        <w:spacing w:after="0" w:line="240" w:lineRule="auto"/>
        <w:rPr>
          <w:rFonts w:ascii="Times New Roman" w:eastAsia="Times New Roman" w:hAnsi="Times New Roman" w:cs="Times New Roman"/>
          <w:color w:val="000000"/>
          <w:kern w:val="0"/>
          <w:sz w:val="10"/>
          <w:szCs w:val="10"/>
          <w14:ligatures w14:val="none"/>
        </w:rPr>
      </w:pPr>
    </w:p>
    <w:p w14:paraId="1FE563BC" w14:textId="1014A3D6" w:rsidR="00D11EE4" w:rsidRPr="00621145" w:rsidRDefault="00D11EE4" w:rsidP="00D11EE4">
      <w:pPr>
        <w:spacing w:after="0"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color w:val="000000"/>
          <w:kern w:val="0"/>
          <w14:ligatures w14:val="none"/>
        </w:rPr>
        <w:t>To: The Roaring Fork Outdoor Coalition (RFOC), Design Workshop, and the Community Advisory Group, regarding important issues that were mentioned in our 1/14/2026 meeting, but time restrains curtailed discussion.</w:t>
      </w:r>
    </w:p>
    <w:p w14:paraId="6DAA0314" w14:textId="77777777" w:rsidR="00621145" w:rsidRPr="00621145" w:rsidRDefault="00621145" w:rsidP="00D11EE4">
      <w:pPr>
        <w:spacing w:after="0" w:line="240" w:lineRule="auto"/>
        <w:rPr>
          <w:rFonts w:ascii="Times New Roman" w:eastAsia="Times New Roman" w:hAnsi="Times New Roman" w:cs="Times New Roman"/>
          <w:color w:val="000000"/>
          <w:kern w:val="0"/>
          <w14:ligatures w14:val="none"/>
        </w:rPr>
      </w:pPr>
    </w:p>
    <w:p w14:paraId="3E2FE649" w14:textId="344C413E" w:rsidR="00D11EE4" w:rsidRPr="00621145" w:rsidRDefault="00D11EE4" w:rsidP="00D11EE4">
      <w:pPr>
        <w:spacing w:after="0"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color w:val="000000"/>
          <w:kern w:val="0"/>
          <w14:ligatures w14:val="none"/>
        </w:rPr>
        <w:t> </w:t>
      </w:r>
      <w:r w:rsidR="00621145" w:rsidRPr="00621145">
        <w:rPr>
          <w:rFonts w:ascii="Times New Roman" w:eastAsia="Times New Roman" w:hAnsi="Times New Roman" w:cs="Times New Roman"/>
          <w:color w:val="000000"/>
          <w:kern w:val="0"/>
          <w14:ligatures w14:val="none"/>
        </w:rPr>
        <w:t xml:space="preserve">From: Roaring Fork Valley Horse Council, Holly McLain Communication Chair </w:t>
      </w:r>
      <w:r w:rsidR="00913AA1">
        <w:rPr>
          <w:rFonts w:ascii="Times New Roman" w:eastAsia="Times New Roman" w:hAnsi="Times New Roman" w:cs="Times New Roman"/>
          <w:color w:val="000000"/>
          <w:kern w:val="0"/>
          <w14:ligatures w14:val="none"/>
        </w:rPr>
        <w:t xml:space="preserve">and Karin Reid Offield RFVHC President </w:t>
      </w:r>
    </w:p>
    <w:p w14:paraId="6250D2C0" w14:textId="77777777" w:rsidR="00621145" w:rsidRPr="00621145" w:rsidRDefault="00621145" w:rsidP="00621145">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621145">
        <w:rPr>
          <w:rFonts w:ascii="Times New Roman" w:eastAsia="Times New Roman" w:hAnsi="Times New Roman" w:cs="Times New Roman"/>
          <w:b/>
          <w:bCs/>
          <w:color w:val="000000"/>
          <w:kern w:val="0"/>
          <w:sz w:val="36"/>
          <w:szCs w:val="36"/>
          <w14:ligatures w14:val="none"/>
        </w:rPr>
        <w:t>Underserved Trail User Groups</w:t>
      </w:r>
    </w:p>
    <w:p w14:paraId="51B20769" w14:textId="4CB5840F" w:rsidR="00621145" w:rsidRPr="00621145" w:rsidRDefault="00621145" w:rsidP="00621145">
      <w:pPr>
        <w:spacing w:before="100" w:beforeAutospacing="1" w:after="100" w:afterAutospacing="1" w:line="240" w:lineRule="auto"/>
        <w:rPr>
          <w:rFonts w:ascii="Times New Roman" w:eastAsia="Times New Roman" w:hAnsi="Times New Roman" w:cs="Times New Roman"/>
          <w:color w:val="000000"/>
          <w:kern w:val="0"/>
          <w14:ligatures w14:val="none"/>
        </w:rPr>
      </w:pPr>
      <w:r w:rsidRPr="004526B4">
        <w:rPr>
          <w:rFonts w:ascii="Times New Roman" w:eastAsia="Times New Roman" w:hAnsi="Times New Roman" w:cs="Times New Roman"/>
          <w:color w:val="000000"/>
          <w:kern w:val="0"/>
          <w14:ligatures w14:val="none"/>
        </w:rPr>
        <w:t>Hikers and horseback riders</w:t>
      </w:r>
      <w:r w:rsidRPr="004526B4">
        <w:rPr>
          <w:rFonts w:ascii="Times New Roman" w:eastAsia="Times New Roman" w:hAnsi="Times New Roman" w:cs="Times New Roman"/>
          <w:color w:val="000000"/>
          <w:kern w:val="0"/>
          <w:sz w:val="28"/>
          <w:szCs w:val="28"/>
          <w14:ligatures w14:val="none"/>
        </w:rPr>
        <w:t xml:space="preserve"> </w:t>
      </w:r>
      <w:r w:rsidRPr="00621145">
        <w:rPr>
          <w:rFonts w:ascii="Times New Roman" w:eastAsia="Times New Roman" w:hAnsi="Times New Roman" w:cs="Times New Roman"/>
          <w:color w:val="000000"/>
          <w:kern w:val="0"/>
          <w14:ligatures w14:val="none"/>
        </w:rPr>
        <w:t xml:space="preserve">represent </w:t>
      </w:r>
      <w:r w:rsidR="00631260">
        <w:rPr>
          <w:rFonts w:ascii="Times New Roman" w:eastAsia="Times New Roman" w:hAnsi="Times New Roman" w:cs="Times New Roman"/>
          <w:color w:val="000000"/>
          <w:kern w:val="0"/>
          <w14:ligatures w14:val="none"/>
        </w:rPr>
        <w:t xml:space="preserve">a </w:t>
      </w:r>
      <w:r w:rsidRPr="00621145">
        <w:rPr>
          <w:rFonts w:ascii="Times New Roman" w:eastAsia="Times New Roman" w:hAnsi="Times New Roman" w:cs="Times New Roman"/>
          <w:color w:val="000000"/>
          <w:kern w:val="0"/>
          <w14:ligatures w14:val="none"/>
        </w:rPr>
        <w:t>comparatively under-served group within many recreational trail systems</w:t>
      </w:r>
      <w:proofErr w:type="gramStart"/>
      <w:r w:rsidRPr="00621145">
        <w:rPr>
          <w:rFonts w:ascii="Times New Roman" w:eastAsia="Times New Roman" w:hAnsi="Times New Roman" w:cs="Times New Roman"/>
          <w:color w:val="000000"/>
          <w:kern w:val="0"/>
          <w14:ligatures w14:val="none"/>
        </w:rPr>
        <w:t xml:space="preserve">. </w:t>
      </w:r>
      <w:proofErr w:type="gramEnd"/>
      <w:r w:rsidRPr="00621145">
        <w:rPr>
          <w:rFonts w:ascii="Times New Roman" w:eastAsia="Times New Roman" w:hAnsi="Times New Roman" w:cs="Times New Roman"/>
          <w:color w:val="000000"/>
          <w:kern w:val="0"/>
          <w14:ligatures w14:val="none"/>
        </w:rPr>
        <w:t>In some regions, mountain biking has become the most prevalent form of trail use, shaping how trails are designed, managed, and prioritized.</w:t>
      </w:r>
    </w:p>
    <w:p w14:paraId="35D3240E" w14:textId="580861C2" w:rsidR="00621145" w:rsidRPr="00631260" w:rsidRDefault="00621145" w:rsidP="00621145">
      <w:pPr>
        <w:spacing w:before="100" w:beforeAutospacing="1" w:after="100" w:afterAutospacing="1"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color w:val="000000"/>
          <w:kern w:val="0"/>
          <w14:ligatures w14:val="none"/>
        </w:rPr>
        <w:t>Equestrian participa</w:t>
      </w:r>
      <w:r w:rsidR="00631260">
        <w:rPr>
          <w:rFonts w:ascii="Times New Roman" w:eastAsia="Times New Roman" w:hAnsi="Times New Roman" w:cs="Times New Roman"/>
          <w:color w:val="000000"/>
          <w:kern w:val="0"/>
          <w14:ligatures w14:val="none"/>
        </w:rPr>
        <w:t>tion</w:t>
      </w:r>
      <w:r w:rsidRPr="00621145">
        <w:rPr>
          <w:rFonts w:ascii="Times New Roman" w:eastAsia="Times New Roman" w:hAnsi="Times New Roman" w:cs="Times New Roman"/>
          <w:color w:val="000000"/>
          <w:kern w:val="0"/>
          <w14:ligatures w14:val="none"/>
        </w:rPr>
        <w:t xml:space="preserve"> involves substantial time, space, and financial commitment</w:t>
      </w:r>
      <w:proofErr w:type="gramStart"/>
      <w:r w:rsidRPr="00621145">
        <w:rPr>
          <w:rFonts w:ascii="Times New Roman" w:eastAsia="Times New Roman" w:hAnsi="Times New Roman" w:cs="Times New Roman"/>
          <w:color w:val="000000"/>
          <w:kern w:val="0"/>
          <w14:ligatures w14:val="none"/>
        </w:rPr>
        <w:t xml:space="preserve">. </w:t>
      </w:r>
      <w:proofErr w:type="gramEnd"/>
      <w:r w:rsidRPr="00621145">
        <w:rPr>
          <w:rFonts w:ascii="Times New Roman" w:eastAsia="Times New Roman" w:hAnsi="Times New Roman" w:cs="Times New Roman"/>
          <w:color w:val="000000"/>
          <w:kern w:val="0"/>
          <w14:ligatures w14:val="none"/>
        </w:rPr>
        <w:t xml:space="preserve">Horses require land, daily care, regular exercise, and ongoing veterinary support, which naturally limits the number of </w:t>
      </w:r>
      <w:r w:rsidR="00631260">
        <w:rPr>
          <w:rFonts w:ascii="Times New Roman" w:eastAsia="Times New Roman" w:hAnsi="Times New Roman" w:cs="Times New Roman"/>
          <w:color w:val="000000"/>
          <w:kern w:val="0"/>
          <w14:ligatures w14:val="none"/>
        </w:rPr>
        <w:t>trail riders</w:t>
      </w:r>
      <w:proofErr w:type="gramStart"/>
      <w:r w:rsidRPr="00621145">
        <w:rPr>
          <w:rFonts w:ascii="Times New Roman" w:eastAsia="Times New Roman" w:hAnsi="Times New Roman" w:cs="Times New Roman"/>
          <w:color w:val="000000"/>
          <w:kern w:val="0"/>
          <w14:ligatures w14:val="none"/>
        </w:rPr>
        <w:t xml:space="preserve">. </w:t>
      </w:r>
      <w:proofErr w:type="gramEnd"/>
      <w:r w:rsidR="00631260" w:rsidRPr="00631260">
        <w:rPr>
          <w:rFonts w:ascii="Times New Roman" w:hAnsi="Times New Roman" w:cs="Times New Roman"/>
        </w:rPr>
        <w:t>Bikes on the other hand can be parked in a garage with minimal maintenance.</w:t>
      </w:r>
    </w:p>
    <w:p w14:paraId="7FA5418D" w14:textId="40810E9D" w:rsidR="00D11EE4" w:rsidRPr="00441EE4" w:rsidRDefault="00D11EE4" w:rsidP="00D11EE4">
      <w:pPr>
        <w:spacing w:after="0" w:line="240" w:lineRule="auto"/>
        <w:rPr>
          <w:rFonts w:ascii="Times New Roman" w:eastAsia="Times New Roman" w:hAnsi="Times New Roman" w:cs="Times New Roman"/>
          <w:i/>
          <w:iCs/>
          <w:color w:val="000000"/>
          <w:kern w:val="0"/>
          <w14:ligatures w14:val="none"/>
        </w:rPr>
      </w:pPr>
      <w:r w:rsidRPr="00441EE4">
        <w:rPr>
          <w:rFonts w:ascii="Times New Roman" w:eastAsia="Times New Roman" w:hAnsi="Times New Roman" w:cs="Times New Roman"/>
          <w:i/>
          <w:iCs/>
          <w:color w:val="000000"/>
          <w:kern w:val="0"/>
          <w14:ligatures w14:val="none"/>
        </w:rPr>
        <w:t>Did you know that there are only three BLM hiker and horseback rider trails in the Roaring Fork Valley: </w:t>
      </w:r>
    </w:p>
    <w:p w14:paraId="01D0B8BC" w14:textId="77777777" w:rsidR="00D11EE4" w:rsidRPr="00441EE4" w:rsidRDefault="00D11EE4" w:rsidP="00D11EE4">
      <w:pPr>
        <w:spacing w:after="0" w:line="240" w:lineRule="auto"/>
        <w:rPr>
          <w:rFonts w:ascii="Times New Roman" w:eastAsia="Times New Roman" w:hAnsi="Times New Roman" w:cs="Times New Roman"/>
          <w:i/>
          <w:iCs/>
          <w:color w:val="000000"/>
          <w:kern w:val="0"/>
          <w14:ligatures w14:val="none"/>
        </w:rPr>
      </w:pPr>
      <w:r w:rsidRPr="00441EE4">
        <w:rPr>
          <w:rFonts w:ascii="Times New Roman" w:eastAsia="Times New Roman" w:hAnsi="Times New Roman" w:cs="Times New Roman"/>
          <w:i/>
          <w:iCs/>
          <w:color w:val="000000"/>
          <w:kern w:val="0"/>
          <w14:ligatures w14:val="none"/>
        </w:rPr>
        <w:t xml:space="preserve">(1) The </w:t>
      </w:r>
      <w:proofErr w:type="spellStart"/>
      <w:r w:rsidRPr="00441EE4">
        <w:rPr>
          <w:rFonts w:ascii="Times New Roman" w:eastAsia="Times New Roman" w:hAnsi="Times New Roman" w:cs="Times New Roman"/>
          <w:i/>
          <w:iCs/>
          <w:color w:val="000000"/>
          <w:kern w:val="0"/>
          <w14:ligatures w14:val="none"/>
        </w:rPr>
        <w:t>Sutey</w:t>
      </w:r>
      <w:proofErr w:type="spellEnd"/>
      <w:r w:rsidRPr="00441EE4">
        <w:rPr>
          <w:rFonts w:ascii="Times New Roman" w:eastAsia="Times New Roman" w:hAnsi="Times New Roman" w:cs="Times New Roman"/>
          <w:i/>
          <w:iCs/>
          <w:color w:val="000000"/>
          <w:kern w:val="0"/>
          <w14:ligatures w14:val="none"/>
        </w:rPr>
        <w:t xml:space="preserve"> Ranch, </w:t>
      </w:r>
    </w:p>
    <w:p w14:paraId="3F4BB72C" w14:textId="77777777" w:rsidR="00D11EE4" w:rsidRPr="00441EE4" w:rsidRDefault="00D11EE4" w:rsidP="00D11EE4">
      <w:pPr>
        <w:spacing w:after="0" w:line="240" w:lineRule="auto"/>
        <w:rPr>
          <w:rFonts w:ascii="Times New Roman" w:eastAsia="Times New Roman" w:hAnsi="Times New Roman" w:cs="Times New Roman"/>
          <w:i/>
          <w:iCs/>
          <w:color w:val="000000"/>
          <w:kern w:val="0"/>
          <w14:ligatures w14:val="none"/>
        </w:rPr>
      </w:pPr>
      <w:r w:rsidRPr="00441EE4">
        <w:rPr>
          <w:rFonts w:ascii="Times New Roman" w:eastAsia="Times New Roman" w:hAnsi="Times New Roman" w:cs="Times New Roman"/>
          <w:i/>
          <w:iCs/>
          <w:color w:val="000000"/>
          <w:kern w:val="0"/>
          <w14:ligatures w14:val="none"/>
        </w:rPr>
        <w:t>(2) The Crown Jewel Horse Trails, which leads into </w:t>
      </w:r>
    </w:p>
    <w:p w14:paraId="56BEF9A3" w14:textId="321A86E9" w:rsidR="00D11EE4" w:rsidRDefault="00D11EE4" w:rsidP="00D11EE4">
      <w:pPr>
        <w:spacing w:after="0" w:line="240" w:lineRule="auto"/>
        <w:rPr>
          <w:rFonts w:ascii="Times New Roman" w:eastAsia="Times New Roman" w:hAnsi="Times New Roman" w:cs="Times New Roman"/>
          <w:i/>
          <w:iCs/>
          <w:color w:val="000000"/>
          <w:kern w:val="0"/>
          <w14:ligatures w14:val="none"/>
        </w:rPr>
      </w:pPr>
      <w:r w:rsidRPr="00441EE4">
        <w:rPr>
          <w:rFonts w:ascii="Times New Roman" w:eastAsia="Times New Roman" w:hAnsi="Times New Roman" w:cs="Times New Roman"/>
          <w:i/>
          <w:iCs/>
          <w:color w:val="000000"/>
          <w:kern w:val="0"/>
          <w14:ligatures w14:val="none"/>
        </w:rPr>
        <w:t>(3) the Pitkin County Glassier Equestrian Trail</w:t>
      </w:r>
      <w:proofErr w:type="gramStart"/>
      <w:r w:rsidRPr="00441EE4">
        <w:rPr>
          <w:rFonts w:ascii="Times New Roman" w:eastAsia="Times New Roman" w:hAnsi="Times New Roman" w:cs="Times New Roman"/>
          <w:i/>
          <w:iCs/>
          <w:color w:val="000000"/>
          <w:kern w:val="0"/>
          <w14:ligatures w14:val="none"/>
        </w:rPr>
        <w:t xml:space="preserve">. </w:t>
      </w:r>
      <w:proofErr w:type="gramEnd"/>
      <w:r w:rsidRPr="00441EE4">
        <w:rPr>
          <w:rFonts w:ascii="Times New Roman" w:eastAsia="Times New Roman" w:hAnsi="Times New Roman" w:cs="Times New Roman"/>
          <w:i/>
          <w:iCs/>
          <w:color w:val="000000"/>
          <w:kern w:val="0"/>
          <w14:ligatures w14:val="none"/>
        </w:rPr>
        <w:t>(BLM and Pitkin County have provided good equestrian parking to access these trails)</w:t>
      </w:r>
    </w:p>
    <w:p w14:paraId="3EB6655F" w14:textId="77777777" w:rsidR="00FB4935" w:rsidRPr="00441EE4" w:rsidRDefault="00FB4935" w:rsidP="00D11EE4">
      <w:pPr>
        <w:spacing w:after="0" w:line="240" w:lineRule="auto"/>
        <w:rPr>
          <w:rFonts w:ascii="Times New Roman" w:eastAsia="Times New Roman" w:hAnsi="Times New Roman" w:cs="Times New Roman"/>
          <w:i/>
          <w:iCs/>
          <w:color w:val="000000"/>
          <w:kern w:val="0"/>
          <w14:ligatures w14:val="none"/>
        </w:rPr>
      </w:pPr>
    </w:p>
    <w:p w14:paraId="76573C1B" w14:textId="77777777" w:rsidR="00621145" w:rsidRPr="00FB4935" w:rsidRDefault="00D11EE4" w:rsidP="00D11EE4">
      <w:pPr>
        <w:spacing w:after="0" w:line="240" w:lineRule="auto"/>
        <w:rPr>
          <w:rFonts w:ascii="Times New Roman" w:eastAsia="Times New Roman" w:hAnsi="Times New Roman" w:cs="Times New Roman"/>
          <w:b/>
          <w:i/>
          <w:iCs/>
          <w:color w:val="000000"/>
          <w:kern w:val="0"/>
          <w14:ligatures w14:val="none"/>
        </w:rPr>
      </w:pPr>
      <w:r w:rsidRPr="00FB4935">
        <w:rPr>
          <w:rFonts w:ascii="Times New Roman" w:eastAsia="Times New Roman" w:hAnsi="Times New Roman" w:cs="Times New Roman"/>
          <w:b/>
          <w:i/>
          <w:iCs/>
          <w:color w:val="000000"/>
          <w:kern w:val="0"/>
          <w14:ligatures w14:val="none"/>
        </w:rPr>
        <w:t xml:space="preserve">There are over 300 miles of single track, mountain bike trails in the Roaring Fork Valley. </w:t>
      </w:r>
    </w:p>
    <w:p w14:paraId="0D945F7B" w14:textId="77777777" w:rsidR="00621145" w:rsidRPr="00441EE4" w:rsidRDefault="00621145" w:rsidP="00D11EE4">
      <w:pPr>
        <w:spacing w:after="0" w:line="240" w:lineRule="auto"/>
        <w:rPr>
          <w:rFonts w:ascii="Times New Roman" w:eastAsia="Times New Roman" w:hAnsi="Times New Roman" w:cs="Times New Roman"/>
          <w:i/>
          <w:iCs/>
          <w:color w:val="000000"/>
          <w:kern w:val="0"/>
          <w14:ligatures w14:val="none"/>
        </w:rPr>
      </w:pPr>
    </w:p>
    <w:p w14:paraId="098FC5FA" w14:textId="338C92B7" w:rsidR="00F34328" w:rsidRPr="00F34328" w:rsidRDefault="00D11EE4" w:rsidP="00F34328">
      <w:pPr>
        <w:rPr>
          <w:rFonts w:ascii="Times New Roman" w:eastAsia="Times New Roman" w:hAnsi="Times New Roman" w:cs="Times New Roman"/>
          <w:kern w:val="0"/>
          <w14:ligatures w14:val="none"/>
        </w:rPr>
      </w:pPr>
      <w:r w:rsidRPr="00631260">
        <w:rPr>
          <w:rFonts w:ascii="Times New Roman" w:eastAsia="Times New Roman" w:hAnsi="Times New Roman" w:cs="Times New Roman"/>
          <w:iCs/>
          <w:color w:val="000000"/>
          <w:kern w:val="0"/>
          <w14:ligatures w14:val="none"/>
        </w:rPr>
        <w:t xml:space="preserve">Reports of </w:t>
      </w:r>
      <w:r w:rsidR="00441EE4" w:rsidRPr="00631260">
        <w:rPr>
          <w:rFonts w:ascii="Times New Roman" w:eastAsia="Times New Roman" w:hAnsi="Times New Roman" w:cs="Times New Roman"/>
          <w:iCs/>
          <w:color w:val="000000"/>
          <w:kern w:val="0"/>
          <w14:ligatures w14:val="none"/>
        </w:rPr>
        <w:t>fast-moving</w:t>
      </w:r>
      <w:r w:rsidRPr="00631260">
        <w:rPr>
          <w:rFonts w:ascii="Times New Roman" w:eastAsia="Times New Roman" w:hAnsi="Times New Roman" w:cs="Times New Roman"/>
          <w:iCs/>
          <w:color w:val="000000"/>
          <w:kern w:val="0"/>
          <w14:ligatures w14:val="none"/>
        </w:rPr>
        <w:t xml:space="preserve"> bikes meeting other trail users often end in accidents</w:t>
      </w:r>
      <w:proofErr w:type="gramStart"/>
      <w:r w:rsidRPr="00F34328">
        <w:rPr>
          <w:rFonts w:ascii="Times New Roman" w:eastAsia="Times New Roman" w:hAnsi="Times New Roman" w:cs="Times New Roman"/>
          <w:iCs/>
          <w:color w:val="000000"/>
          <w:kern w:val="0"/>
          <w14:ligatures w14:val="none"/>
        </w:rPr>
        <w:t>.</w:t>
      </w:r>
      <w:r w:rsidR="00441EE4" w:rsidRPr="00F34328">
        <w:rPr>
          <w:rFonts w:ascii="Times New Roman" w:eastAsia="Times New Roman" w:hAnsi="Times New Roman" w:cs="Times New Roman"/>
          <w:iCs/>
          <w:color w:val="000000"/>
          <w:kern w:val="0"/>
          <w14:ligatures w14:val="none"/>
        </w:rPr>
        <w:t xml:space="preserve"> </w:t>
      </w:r>
      <w:proofErr w:type="gramEnd"/>
      <w:r w:rsidR="00F34328" w:rsidRPr="00F34328">
        <w:rPr>
          <w:rFonts w:ascii="Times New Roman" w:eastAsia="Times New Roman" w:hAnsi="Times New Roman" w:cs="Times New Roman"/>
          <w:color w:val="222222"/>
          <w:kern w:val="0"/>
          <w:shd w:val="clear" w:color="auto" w:fill="FFFFFF"/>
          <w14:ligatures w14:val="none"/>
        </w:rPr>
        <w:t>The presence of fast-moving mountain bikes can limit the availability of trails that are considered safe for hikers and horseback riders.</w:t>
      </w:r>
    </w:p>
    <w:p w14:paraId="6F4E0830" w14:textId="1425CF56" w:rsidR="00621145" w:rsidRPr="00621145" w:rsidRDefault="00621145" w:rsidP="00621145">
      <w:pPr>
        <w:spacing w:after="0"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b/>
          <w:bCs/>
          <w:color w:val="000000"/>
          <w:kern w:val="0"/>
          <w:sz w:val="36"/>
          <w:szCs w:val="36"/>
          <w14:ligatures w14:val="none"/>
        </w:rPr>
        <w:t>Parking Access</w:t>
      </w:r>
    </w:p>
    <w:p w14:paraId="1F9D0EDA" w14:textId="1A5CEC7B" w:rsidR="00621145" w:rsidRPr="00621145" w:rsidRDefault="00621145" w:rsidP="00621145">
      <w:pPr>
        <w:spacing w:before="100" w:beforeAutospacing="1" w:after="100" w:afterAutospacing="1"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color w:val="000000"/>
          <w:kern w:val="0"/>
          <w14:ligatures w14:val="none"/>
        </w:rPr>
        <w:t>Adequate parking access is essential for all trail users</w:t>
      </w:r>
      <w:proofErr w:type="gramStart"/>
      <w:r w:rsidRPr="00621145">
        <w:rPr>
          <w:rFonts w:ascii="Times New Roman" w:eastAsia="Times New Roman" w:hAnsi="Times New Roman" w:cs="Times New Roman"/>
          <w:color w:val="000000"/>
          <w:kern w:val="0"/>
          <w14:ligatures w14:val="none"/>
        </w:rPr>
        <w:t xml:space="preserve">. </w:t>
      </w:r>
      <w:proofErr w:type="gramEnd"/>
      <w:r w:rsidR="00FB4935">
        <w:rPr>
          <w:rFonts w:ascii="Times New Roman" w:eastAsia="Times New Roman" w:hAnsi="Times New Roman" w:cs="Times New Roman"/>
          <w:color w:val="000000"/>
          <w:kern w:val="0"/>
          <w14:ligatures w14:val="none"/>
        </w:rPr>
        <w:t>T</w:t>
      </w:r>
      <w:r w:rsidR="00441EE4">
        <w:rPr>
          <w:rFonts w:ascii="Times New Roman" w:eastAsia="Times New Roman" w:hAnsi="Times New Roman" w:cs="Times New Roman"/>
          <w:color w:val="000000"/>
          <w:kern w:val="0"/>
          <w14:ligatures w14:val="none"/>
        </w:rPr>
        <w:t xml:space="preserve">rucks and </w:t>
      </w:r>
      <w:r w:rsidR="00FB4935">
        <w:rPr>
          <w:rFonts w:ascii="Times New Roman" w:eastAsia="Times New Roman" w:hAnsi="Times New Roman" w:cs="Times New Roman"/>
          <w:color w:val="000000"/>
          <w:kern w:val="0"/>
          <w14:ligatures w14:val="none"/>
        </w:rPr>
        <w:t xml:space="preserve">horse </w:t>
      </w:r>
      <w:r w:rsidR="00441EE4">
        <w:rPr>
          <w:rFonts w:ascii="Times New Roman" w:eastAsia="Times New Roman" w:hAnsi="Times New Roman" w:cs="Times New Roman"/>
          <w:color w:val="000000"/>
          <w:kern w:val="0"/>
          <w14:ligatures w14:val="none"/>
        </w:rPr>
        <w:t>t</w:t>
      </w:r>
      <w:r w:rsidRPr="00621145">
        <w:rPr>
          <w:rFonts w:ascii="Times New Roman" w:eastAsia="Times New Roman" w:hAnsi="Times New Roman" w:cs="Times New Roman"/>
          <w:color w:val="000000"/>
          <w:kern w:val="0"/>
          <w14:ligatures w14:val="none"/>
        </w:rPr>
        <w:t>railers require larger, more specialized parking spaces than standard passenger vehicles, which can limit access</w:t>
      </w:r>
      <w:r w:rsidR="00F34328">
        <w:rPr>
          <w:rFonts w:ascii="Times New Roman" w:eastAsia="Times New Roman" w:hAnsi="Times New Roman" w:cs="Times New Roman"/>
          <w:color w:val="000000"/>
          <w:kern w:val="0"/>
          <w14:ligatures w14:val="none"/>
        </w:rPr>
        <w:t xml:space="preserve">, if </w:t>
      </w:r>
      <w:r w:rsidRPr="00621145">
        <w:rPr>
          <w:rFonts w:ascii="Times New Roman" w:eastAsia="Times New Roman" w:hAnsi="Times New Roman" w:cs="Times New Roman"/>
          <w:color w:val="000000"/>
          <w:kern w:val="0"/>
          <w14:ligatures w14:val="none"/>
        </w:rPr>
        <w:t>parking areas are designed primarily for cars.</w:t>
      </w:r>
    </w:p>
    <w:p w14:paraId="19620583" w14:textId="2E8267CF" w:rsidR="00621145" w:rsidRPr="00631260" w:rsidRDefault="00FB4935" w:rsidP="00631260">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At</w:t>
      </w:r>
      <w:r w:rsidR="00621145" w:rsidRPr="00621145">
        <w:rPr>
          <w:rFonts w:ascii="Times New Roman" w:eastAsia="Times New Roman" w:hAnsi="Times New Roman" w:cs="Times New Roman"/>
          <w:color w:val="000000"/>
          <w:kern w:val="0"/>
          <w14:ligatures w14:val="none"/>
        </w:rPr>
        <w:t xml:space="preserve"> many trailheads, parking areas fill quickly with smaller vehicles, leaving insufficient space for horse trailers and resulting in limited or unavailable access for equestrian users</w:t>
      </w:r>
      <w:proofErr w:type="gramStart"/>
      <w:r w:rsidR="00621145" w:rsidRPr="00621145">
        <w:rPr>
          <w:rFonts w:ascii="Times New Roman" w:eastAsia="Times New Roman" w:hAnsi="Times New Roman" w:cs="Times New Roman"/>
          <w:color w:val="000000"/>
          <w:kern w:val="0"/>
          <w14:ligatures w14:val="none"/>
        </w:rPr>
        <w:t xml:space="preserve">. </w:t>
      </w:r>
      <w:proofErr w:type="gramEnd"/>
      <w:r w:rsidR="00621145" w:rsidRPr="00621145">
        <w:rPr>
          <w:rFonts w:ascii="Times New Roman" w:eastAsia="Times New Roman" w:hAnsi="Times New Roman" w:cs="Times New Roman"/>
          <w:color w:val="000000"/>
          <w:kern w:val="0"/>
          <w14:ligatures w14:val="none"/>
        </w:rPr>
        <w:t xml:space="preserve">Addressing parking design and </w:t>
      </w:r>
      <w:r>
        <w:rPr>
          <w:rFonts w:ascii="Times New Roman" w:eastAsia="Times New Roman" w:hAnsi="Times New Roman" w:cs="Times New Roman"/>
          <w:color w:val="000000"/>
          <w:kern w:val="0"/>
          <w14:ligatures w14:val="none"/>
        </w:rPr>
        <w:t xml:space="preserve">the </w:t>
      </w:r>
      <w:r w:rsidR="00621145" w:rsidRPr="00621145">
        <w:rPr>
          <w:rFonts w:ascii="Times New Roman" w:eastAsia="Times New Roman" w:hAnsi="Times New Roman" w:cs="Times New Roman"/>
          <w:color w:val="000000"/>
          <w:kern w:val="0"/>
          <w14:ligatures w14:val="none"/>
        </w:rPr>
        <w:t xml:space="preserve">management </w:t>
      </w:r>
      <w:r>
        <w:rPr>
          <w:rFonts w:ascii="Times New Roman" w:eastAsia="Times New Roman" w:hAnsi="Times New Roman" w:cs="Times New Roman"/>
          <w:color w:val="000000"/>
          <w:kern w:val="0"/>
          <w14:ligatures w14:val="none"/>
        </w:rPr>
        <w:t xml:space="preserve">of </w:t>
      </w:r>
      <w:r w:rsidR="00287510">
        <w:rPr>
          <w:rFonts w:ascii="Times New Roman" w:eastAsia="Times New Roman" w:hAnsi="Times New Roman" w:cs="Times New Roman"/>
          <w:color w:val="000000"/>
          <w:kern w:val="0"/>
          <w14:ligatures w14:val="none"/>
        </w:rPr>
        <w:t xml:space="preserve">the </w:t>
      </w:r>
      <w:r>
        <w:rPr>
          <w:rFonts w:ascii="Times New Roman" w:eastAsia="Times New Roman" w:hAnsi="Times New Roman" w:cs="Times New Roman"/>
          <w:color w:val="000000"/>
          <w:kern w:val="0"/>
          <w14:ligatures w14:val="none"/>
        </w:rPr>
        <w:t>parking lots</w:t>
      </w:r>
      <w:r w:rsidR="00621145" w:rsidRPr="00621145">
        <w:rPr>
          <w:rFonts w:ascii="Times New Roman" w:eastAsia="Times New Roman" w:hAnsi="Times New Roman" w:cs="Times New Roman"/>
          <w:color w:val="000000"/>
          <w:kern w:val="0"/>
          <w14:ligatures w14:val="none"/>
        </w:rPr>
        <w:t xml:space="preserve"> </w:t>
      </w:r>
      <w:r w:rsidR="00287510">
        <w:rPr>
          <w:rFonts w:ascii="Times New Roman" w:eastAsia="Times New Roman" w:hAnsi="Times New Roman" w:cs="Times New Roman"/>
          <w:color w:val="000000"/>
          <w:kern w:val="0"/>
          <w14:ligatures w14:val="none"/>
        </w:rPr>
        <w:t>should address all</w:t>
      </w:r>
      <w:r w:rsidR="00621145" w:rsidRPr="00621145">
        <w:rPr>
          <w:rFonts w:ascii="Times New Roman" w:eastAsia="Times New Roman" w:hAnsi="Times New Roman" w:cs="Times New Roman"/>
          <w:color w:val="000000"/>
          <w:kern w:val="0"/>
          <w14:ligatures w14:val="none"/>
        </w:rPr>
        <w:t xml:space="preserve"> of different user group</w:t>
      </w:r>
      <w:r w:rsidR="00287510">
        <w:rPr>
          <w:rFonts w:ascii="Times New Roman" w:eastAsia="Times New Roman" w:hAnsi="Times New Roman" w:cs="Times New Roman"/>
          <w:color w:val="000000"/>
          <w:kern w:val="0"/>
          <w14:ligatures w14:val="none"/>
        </w:rPr>
        <w:t>’</w:t>
      </w:r>
      <w:r w:rsidR="00621145" w:rsidRPr="00621145">
        <w:rPr>
          <w:rFonts w:ascii="Times New Roman" w:eastAsia="Times New Roman" w:hAnsi="Times New Roman" w:cs="Times New Roman"/>
          <w:color w:val="000000"/>
          <w:kern w:val="0"/>
          <w14:ligatures w14:val="none"/>
        </w:rPr>
        <w:t xml:space="preserve">s </w:t>
      </w:r>
      <w:r w:rsidR="00287510">
        <w:rPr>
          <w:rFonts w:ascii="Times New Roman" w:eastAsia="Times New Roman" w:hAnsi="Times New Roman" w:cs="Times New Roman"/>
          <w:color w:val="000000"/>
          <w:kern w:val="0"/>
          <w14:ligatures w14:val="none"/>
        </w:rPr>
        <w:t xml:space="preserve">needs, </w:t>
      </w:r>
      <w:r w:rsidR="00621145" w:rsidRPr="00621145">
        <w:rPr>
          <w:rFonts w:ascii="Times New Roman" w:eastAsia="Times New Roman" w:hAnsi="Times New Roman" w:cs="Times New Roman"/>
          <w:color w:val="000000"/>
          <w:kern w:val="0"/>
          <w14:ligatures w14:val="none"/>
        </w:rPr>
        <w:t>ensur</w:t>
      </w:r>
      <w:r w:rsidR="00287510">
        <w:rPr>
          <w:rFonts w:ascii="Times New Roman" w:eastAsia="Times New Roman" w:hAnsi="Times New Roman" w:cs="Times New Roman"/>
          <w:color w:val="000000"/>
          <w:kern w:val="0"/>
          <w14:ligatures w14:val="none"/>
        </w:rPr>
        <w:t>ing</w:t>
      </w:r>
      <w:r w:rsidR="00621145" w:rsidRPr="00621145">
        <w:rPr>
          <w:rFonts w:ascii="Times New Roman" w:eastAsia="Times New Roman" w:hAnsi="Times New Roman" w:cs="Times New Roman"/>
          <w:color w:val="000000"/>
          <w:kern w:val="0"/>
          <w14:ligatures w14:val="none"/>
        </w:rPr>
        <w:t xml:space="preserve"> equitable trail access for all.</w:t>
      </w:r>
    </w:p>
    <w:p w14:paraId="524439A1" w14:textId="4433FC47" w:rsidR="00621145" w:rsidRPr="00621145" w:rsidRDefault="00621145" w:rsidP="00621145">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621145">
        <w:rPr>
          <w:rFonts w:ascii="Times New Roman" w:eastAsia="Times New Roman" w:hAnsi="Times New Roman" w:cs="Times New Roman"/>
          <w:b/>
          <w:bCs/>
          <w:color w:val="000000"/>
          <w:kern w:val="0"/>
          <w:sz w:val="36"/>
          <w:szCs w:val="36"/>
          <w14:ligatures w14:val="none"/>
        </w:rPr>
        <w:t>Ranches and Open Space Lands</w:t>
      </w:r>
    </w:p>
    <w:p w14:paraId="1E63A55D" w14:textId="77777777" w:rsidR="00621145" w:rsidRPr="00621145" w:rsidRDefault="00621145" w:rsidP="00621145">
      <w:pPr>
        <w:spacing w:before="100" w:beforeAutospacing="1" w:after="100" w:afterAutospacing="1"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color w:val="000000"/>
          <w:kern w:val="0"/>
          <w14:ligatures w14:val="none"/>
        </w:rPr>
        <w:t>Ranchers and open space landowners play a vital role in maintaining working landscapes that support both wildlife habitat and traditional land uses</w:t>
      </w:r>
      <w:proofErr w:type="gramStart"/>
      <w:r w:rsidRPr="00621145">
        <w:rPr>
          <w:rFonts w:ascii="Times New Roman" w:eastAsia="Times New Roman" w:hAnsi="Times New Roman" w:cs="Times New Roman"/>
          <w:color w:val="000000"/>
          <w:kern w:val="0"/>
          <w14:ligatures w14:val="none"/>
        </w:rPr>
        <w:t xml:space="preserve">. </w:t>
      </w:r>
      <w:proofErr w:type="gramEnd"/>
      <w:r w:rsidRPr="00621145">
        <w:rPr>
          <w:rFonts w:ascii="Times New Roman" w:eastAsia="Times New Roman" w:hAnsi="Times New Roman" w:cs="Times New Roman"/>
          <w:color w:val="000000"/>
          <w:kern w:val="0"/>
          <w14:ligatures w14:val="none"/>
        </w:rPr>
        <w:t>The presence of horses and cattle helps sustain open, undeveloped lands that provide important corridors and refuge for wildlife.</w:t>
      </w:r>
    </w:p>
    <w:p w14:paraId="2B951723" w14:textId="77777777" w:rsidR="00FB4935" w:rsidRDefault="00FB4935" w:rsidP="00EC19CA">
      <w:pPr>
        <w:rPr>
          <w:rFonts w:ascii="Times New Roman" w:eastAsia="Times New Roman" w:hAnsi="Times New Roman" w:cs="Times New Roman"/>
          <w:color w:val="000000"/>
          <w:kern w:val="0"/>
          <w14:ligatures w14:val="none"/>
        </w:rPr>
      </w:pPr>
    </w:p>
    <w:p w14:paraId="0FF0870F" w14:textId="77777777" w:rsidR="00FB4935" w:rsidRDefault="00FB4935" w:rsidP="00EC19CA">
      <w:pPr>
        <w:rPr>
          <w:rFonts w:ascii="Times New Roman" w:eastAsia="Times New Roman" w:hAnsi="Times New Roman" w:cs="Times New Roman"/>
          <w:color w:val="000000"/>
          <w:kern w:val="0"/>
          <w14:ligatures w14:val="none"/>
        </w:rPr>
      </w:pPr>
    </w:p>
    <w:p w14:paraId="5FB39AA4" w14:textId="77777777" w:rsidR="00F34328" w:rsidRDefault="00F34328" w:rsidP="00287510">
      <w:pPr>
        <w:spacing w:line="240" w:lineRule="auto"/>
        <w:rPr>
          <w:rFonts w:ascii="Times New Roman" w:eastAsia="Times New Roman" w:hAnsi="Times New Roman" w:cs="Times New Roman"/>
          <w:color w:val="000000"/>
          <w:kern w:val="0"/>
          <w14:ligatures w14:val="none"/>
        </w:rPr>
      </w:pPr>
    </w:p>
    <w:p w14:paraId="2973D3B7" w14:textId="77777777" w:rsidR="00F34328" w:rsidRDefault="00F34328" w:rsidP="00287510">
      <w:pPr>
        <w:spacing w:line="240" w:lineRule="auto"/>
        <w:rPr>
          <w:rFonts w:ascii="Times New Roman" w:eastAsia="Times New Roman" w:hAnsi="Times New Roman" w:cs="Times New Roman"/>
          <w:color w:val="000000"/>
          <w:kern w:val="0"/>
          <w14:ligatures w14:val="none"/>
        </w:rPr>
      </w:pPr>
    </w:p>
    <w:p w14:paraId="6FCBAC63" w14:textId="75633F47" w:rsidR="00621145" w:rsidRPr="00EC19CA" w:rsidRDefault="00621145" w:rsidP="00287510">
      <w:pPr>
        <w:spacing w:line="240" w:lineRule="auto"/>
        <w:rPr>
          <w:rFonts w:ascii="Times New Roman" w:hAnsi="Times New Roman" w:cs="Times New Roman"/>
        </w:rPr>
      </w:pPr>
      <w:r w:rsidRPr="00621145">
        <w:rPr>
          <w:rFonts w:ascii="Times New Roman" w:eastAsia="Times New Roman" w:hAnsi="Times New Roman" w:cs="Times New Roman"/>
          <w:color w:val="000000"/>
          <w:kern w:val="0"/>
          <w14:ligatures w14:val="none"/>
        </w:rPr>
        <w:t xml:space="preserve">Outfitters and ranching operations also support recreational opportunities centered </w:t>
      </w:r>
      <w:r w:rsidR="00EC19CA">
        <w:rPr>
          <w:rFonts w:ascii="Times New Roman" w:eastAsia="Times New Roman" w:hAnsi="Times New Roman" w:cs="Times New Roman"/>
          <w:color w:val="000000"/>
          <w:kern w:val="0"/>
          <w14:ligatures w14:val="none"/>
        </w:rPr>
        <w:t>around</w:t>
      </w:r>
      <w:r w:rsidRPr="00621145">
        <w:rPr>
          <w:rFonts w:ascii="Times New Roman" w:eastAsia="Times New Roman" w:hAnsi="Times New Roman" w:cs="Times New Roman"/>
          <w:color w:val="000000"/>
          <w:kern w:val="0"/>
          <w14:ligatures w14:val="none"/>
        </w:rPr>
        <w:t xml:space="preserve"> equestrian use and hiking</w:t>
      </w:r>
      <w:proofErr w:type="gramStart"/>
      <w:r w:rsidRPr="00621145">
        <w:rPr>
          <w:rFonts w:ascii="Times New Roman" w:eastAsia="Times New Roman" w:hAnsi="Times New Roman" w:cs="Times New Roman"/>
          <w:color w:val="000000"/>
          <w:kern w:val="0"/>
          <w14:ligatures w14:val="none"/>
        </w:rPr>
        <w:t xml:space="preserve">. </w:t>
      </w:r>
      <w:proofErr w:type="gramEnd"/>
      <w:r w:rsidR="00EC19CA" w:rsidRPr="00EC19CA">
        <w:rPr>
          <w:rFonts w:ascii="Times New Roman" w:hAnsi="Times New Roman" w:cs="Times New Roman"/>
        </w:rPr>
        <w:t>We owe thanks to ranchers</w:t>
      </w:r>
      <w:r w:rsidR="00287510">
        <w:rPr>
          <w:rFonts w:ascii="Times New Roman" w:hAnsi="Times New Roman" w:cs="Times New Roman"/>
        </w:rPr>
        <w:t>, outfitters</w:t>
      </w:r>
      <w:r w:rsidR="00EC19CA" w:rsidRPr="00EC19CA">
        <w:rPr>
          <w:rFonts w:ascii="Times New Roman" w:hAnsi="Times New Roman" w:cs="Times New Roman"/>
        </w:rPr>
        <w:t xml:space="preserve"> and open space landowners for keeping </w:t>
      </w:r>
      <w:r w:rsidR="00287510">
        <w:rPr>
          <w:rFonts w:ascii="Times New Roman" w:hAnsi="Times New Roman" w:cs="Times New Roman"/>
        </w:rPr>
        <w:t xml:space="preserve">the trails open and cleared by keeping </w:t>
      </w:r>
      <w:r w:rsidR="00EC19CA" w:rsidRPr="00EC19CA">
        <w:rPr>
          <w:rFonts w:ascii="Times New Roman" w:hAnsi="Times New Roman" w:cs="Times New Roman"/>
        </w:rPr>
        <w:t>horses and cattle on these lands, thereby providing a lifeline to the wildlife</w:t>
      </w:r>
      <w:proofErr w:type="gramStart"/>
      <w:r w:rsidR="00EC19CA" w:rsidRPr="00EC19CA">
        <w:rPr>
          <w:rFonts w:ascii="Times New Roman" w:hAnsi="Times New Roman" w:cs="Times New Roman"/>
        </w:rPr>
        <w:t xml:space="preserve">. </w:t>
      </w:r>
      <w:proofErr w:type="gramEnd"/>
      <w:r w:rsidR="00287510">
        <w:rPr>
          <w:rFonts w:ascii="Times New Roman" w:hAnsi="Times New Roman" w:cs="Times New Roman"/>
        </w:rPr>
        <w:t>Remember, o</w:t>
      </w:r>
      <w:r w:rsidR="00EC19CA" w:rsidRPr="00EC19CA">
        <w:rPr>
          <w:rFonts w:ascii="Times New Roman" w:hAnsi="Times New Roman" w:cs="Times New Roman"/>
        </w:rPr>
        <w:t>utfitter</w:t>
      </w:r>
      <w:r w:rsidR="00EC19CA">
        <w:rPr>
          <w:rFonts w:ascii="Times New Roman" w:hAnsi="Times New Roman" w:cs="Times New Roman"/>
        </w:rPr>
        <w:t>s</w:t>
      </w:r>
      <w:r w:rsidR="00EC19CA" w:rsidRPr="00EC19CA">
        <w:rPr>
          <w:rFonts w:ascii="Times New Roman" w:hAnsi="Times New Roman" w:cs="Times New Roman"/>
        </w:rPr>
        <w:t xml:space="preserve"> </w:t>
      </w:r>
      <w:r w:rsidR="00EC19CA">
        <w:rPr>
          <w:rFonts w:ascii="Times New Roman" w:hAnsi="Times New Roman" w:cs="Times New Roman"/>
        </w:rPr>
        <w:t>and</w:t>
      </w:r>
      <w:r w:rsidR="00EC19CA" w:rsidRPr="00EC19CA">
        <w:rPr>
          <w:rFonts w:ascii="Times New Roman" w:hAnsi="Times New Roman" w:cs="Times New Roman"/>
        </w:rPr>
        <w:t xml:space="preserve"> </w:t>
      </w:r>
      <w:r w:rsidR="00287510">
        <w:rPr>
          <w:rFonts w:ascii="Times New Roman" w:hAnsi="Times New Roman" w:cs="Times New Roman"/>
        </w:rPr>
        <w:t>r</w:t>
      </w:r>
      <w:r w:rsidR="00EC19CA" w:rsidRPr="00EC19CA">
        <w:rPr>
          <w:rFonts w:ascii="Times New Roman" w:hAnsi="Times New Roman" w:cs="Times New Roman"/>
        </w:rPr>
        <w:t>ancher</w:t>
      </w:r>
      <w:r w:rsidR="00EC19CA">
        <w:rPr>
          <w:rFonts w:ascii="Times New Roman" w:hAnsi="Times New Roman" w:cs="Times New Roman"/>
        </w:rPr>
        <w:t>s</w:t>
      </w:r>
      <w:r w:rsidR="00EC19CA" w:rsidRPr="00EC19CA">
        <w:rPr>
          <w:rFonts w:ascii="Times New Roman" w:hAnsi="Times New Roman" w:cs="Times New Roman"/>
        </w:rPr>
        <w:t xml:space="preserve"> sustain</w:t>
      </w:r>
      <w:r w:rsidR="00EC19CA">
        <w:rPr>
          <w:rFonts w:ascii="Times New Roman" w:hAnsi="Times New Roman" w:cs="Times New Roman"/>
        </w:rPr>
        <w:t xml:space="preserve"> and maintain our trails for the</w:t>
      </w:r>
      <w:r w:rsidR="00EC19CA" w:rsidRPr="00EC19CA">
        <w:rPr>
          <w:rFonts w:ascii="Times New Roman" w:hAnsi="Times New Roman" w:cs="Times New Roman"/>
        </w:rPr>
        <w:t xml:space="preserve"> slower moving equestrian recreationalists </w:t>
      </w:r>
      <w:r w:rsidR="00EC19CA">
        <w:rPr>
          <w:rFonts w:ascii="Times New Roman" w:hAnsi="Times New Roman" w:cs="Times New Roman"/>
        </w:rPr>
        <w:t>and</w:t>
      </w:r>
      <w:r w:rsidR="00EC19CA" w:rsidRPr="00EC19CA">
        <w:rPr>
          <w:rFonts w:ascii="Times New Roman" w:hAnsi="Times New Roman" w:cs="Times New Roman"/>
        </w:rPr>
        <w:t xml:space="preserve"> hikers</w:t>
      </w:r>
      <w:proofErr w:type="gramStart"/>
      <w:r w:rsidR="00EC19CA" w:rsidRPr="00EC19CA">
        <w:rPr>
          <w:rFonts w:ascii="Times New Roman" w:hAnsi="Times New Roman" w:cs="Times New Roman"/>
        </w:rPr>
        <w:t xml:space="preserve">. </w:t>
      </w:r>
      <w:proofErr w:type="gramEnd"/>
      <w:r w:rsidR="00EC19CA" w:rsidRPr="00EC19CA">
        <w:rPr>
          <w:rFonts w:ascii="Times New Roman" w:hAnsi="Times New Roman" w:cs="Times New Roman"/>
        </w:rPr>
        <w:t>We cannot afford to lose them.</w:t>
      </w:r>
    </w:p>
    <w:p w14:paraId="5FFA1E51" w14:textId="25BE0D4C" w:rsidR="00621145" w:rsidRPr="00621145" w:rsidRDefault="00621145" w:rsidP="00621145">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621145">
        <w:rPr>
          <w:rFonts w:ascii="Times New Roman" w:eastAsia="Times New Roman" w:hAnsi="Times New Roman" w:cs="Times New Roman"/>
          <w:b/>
          <w:bCs/>
          <w:color w:val="000000"/>
          <w:kern w:val="0"/>
          <w:sz w:val="36"/>
          <w:szCs w:val="36"/>
          <w14:ligatures w14:val="none"/>
        </w:rPr>
        <w:t xml:space="preserve">Unchecked Development, </w:t>
      </w:r>
      <w:r w:rsidR="00FD6851">
        <w:rPr>
          <w:rFonts w:ascii="Times New Roman" w:eastAsia="Times New Roman" w:hAnsi="Times New Roman" w:cs="Times New Roman"/>
          <w:b/>
          <w:bCs/>
          <w:color w:val="000000"/>
          <w:kern w:val="0"/>
          <w:sz w:val="36"/>
          <w:szCs w:val="36"/>
          <w14:ligatures w14:val="none"/>
        </w:rPr>
        <w:t xml:space="preserve">Water Use </w:t>
      </w:r>
      <w:r w:rsidRPr="00621145">
        <w:rPr>
          <w:rFonts w:ascii="Times New Roman" w:eastAsia="Times New Roman" w:hAnsi="Times New Roman" w:cs="Times New Roman"/>
          <w:b/>
          <w:bCs/>
          <w:color w:val="000000"/>
          <w:kern w:val="0"/>
          <w:sz w:val="36"/>
          <w:szCs w:val="36"/>
          <w14:ligatures w14:val="none"/>
        </w:rPr>
        <w:t xml:space="preserve">and </w:t>
      </w:r>
      <w:r w:rsidR="00FD6851">
        <w:rPr>
          <w:rFonts w:ascii="Times New Roman" w:eastAsia="Times New Roman" w:hAnsi="Times New Roman" w:cs="Times New Roman"/>
          <w:b/>
          <w:bCs/>
          <w:color w:val="000000"/>
          <w:kern w:val="0"/>
          <w:sz w:val="36"/>
          <w:szCs w:val="36"/>
          <w14:ligatures w14:val="none"/>
        </w:rPr>
        <w:t xml:space="preserve">Strained </w:t>
      </w:r>
      <w:r w:rsidRPr="00621145">
        <w:rPr>
          <w:rFonts w:ascii="Times New Roman" w:eastAsia="Times New Roman" w:hAnsi="Times New Roman" w:cs="Times New Roman"/>
          <w:b/>
          <w:bCs/>
          <w:color w:val="000000"/>
          <w:kern w:val="0"/>
          <w:sz w:val="36"/>
          <w:szCs w:val="36"/>
          <w14:ligatures w14:val="none"/>
        </w:rPr>
        <w:t>Resource</w:t>
      </w:r>
      <w:r w:rsidR="00EC19CA">
        <w:rPr>
          <w:rFonts w:ascii="Times New Roman" w:eastAsia="Times New Roman" w:hAnsi="Times New Roman" w:cs="Times New Roman"/>
          <w:b/>
          <w:bCs/>
          <w:color w:val="000000"/>
          <w:kern w:val="0"/>
          <w:sz w:val="36"/>
          <w:szCs w:val="36"/>
          <w14:ligatures w14:val="none"/>
        </w:rPr>
        <w:t>s</w:t>
      </w:r>
      <w:r w:rsidRPr="00621145">
        <w:rPr>
          <w:rFonts w:ascii="Times New Roman" w:eastAsia="Times New Roman" w:hAnsi="Times New Roman" w:cs="Times New Roman"/>
          <w:b/>
          <w:bCs/>
          <w:color w:val="000000"/>
          <w:kern w:val="0"/>
          <w:sz w:val="36"/>
          <w:szCs w:val="36"/>
          <w14:ligatures w14:val="none"/>
        </w:rPr>
        <w:t xml:space="preserve"> </w:t>
      </w:r>
    </w:p>
    <w:p w14:paraId="58B97F07" w14:textId="3E09702F" w:rsidR="00D11EE4" w:rsidRPr="001115BC" w:rsidRDefault="00621145" w:rsidP="00F34328">
      <w:pPr>
        <w:spacing w:line="240" w:lineRule="auto"/>
        <w:rPr>
          <w:rFonts w:ascii="Times New Roman" w:hAnsi="Times New Roman" w:cs="Times New Roman"/>
        </w:rPr>
      </w:pPr>
      <w:r w:rsidRPr="001115BC">
        <w:rPr>
          <w:rFonts w:ascii="Times New Roman" w:eastAsia="Times New Roman" w:hAnsi="Times New Roman" w:cs="Times New Roman"/>
          <w:color w:val="000000"/>
          <w:kern w:val="0"/>
          <w14:ligatures w14:val="none"/>
        </w:rPr>
        <w:t>Across many counties nationwide, communities are experiencing increased development pressure driven by the need for housing and</w:t>
      </w:r>
      <w:r w:rsidR="00EC19CA" w:rsidRPr="001115BC">
        <w:rPr>
          <w:rFonts w:ascii="Times New Roman" w:eastAsia="Times New Roman" w:hAnsi="Times New Roman" w:cs="Times New Roman"/>
          <w:color w:val="000000"/>
          <w:kern w:val="0"/>
          <w14:ligatures w14:val="none"/>
        </w:rPr>
        <w:t xml:space="preserve"> to help</w:t>
      </w:r>
      <w:r w:rsidRPr="001115BC">
        <w:rPr>
          <w:rFonts w:ascii="Times New Roman" w:eastAsia="Times New Roman" w:hAnsi="Times New Roman" w:cs="Times New Roman"/>
          <w:color w:val="000000"/>
          <w:kern w:val="0"/>
          <w14:ligatures w14:val="none"/>
        </w:rPr>
        <w:t xml:space="preserve"> generation tax revenue</w:t>
      </w:r>
      <w:proofErr w:type="gramStart"/>
      <w:r w:rsidRPr="001115BC">
        <w:rPr>
          <w:rFonts w:ascii="Times New Roman" w:eastAsia="Times New Roman" w:hAnsi="Times New Roman" w:cs="Times New Roman"/>
          <w:color w:val="000000"/>
          <w:kern w:val="0"/>
          <w14:ligatures w14:val="none"/>
        </w:rPr>
        <w:t xml:space="preserve">. </w:t>
      </w:r>
      <w:proofErr w:type="gramEnd"/>
      <w:r w:rsidR="001115BC" w:rsidRPr="001115BC">
        <w:rPr>
          <w:rFonts w:ascii="Times New Roman" w:hAnsi="Times New Roman" w:cs="Times New Roman"/>
        </w:rPr>
        <w:t>However, little thought is given to the existing residents</w:t>
      </w:r>
      <w:r w:rsidR="00287510">
        <w:rPr>
          <w:rFonts w:ascii="Times New Roman" w:hAnsi="Times New Roman" w:cs="Times New Roman"/>
        </w:rPr>
        <w:t>, their quality of life</w:t>
      </w:r>
      <w:r w:rsidR="001115BC" w:rsidRPr="001115BC">
        <w:rPr>
          <w:rFonts w:ascii="Times New Roman" w:hAnsi="Times New Roman" w:cs="Times New Roman"/>
        </w:rPr>
        <w:t xml:space="preserve"> and to the environment</w:t>
      </w:r>
      <w:proofErr w:type="gramStart"/>
      <w:r w:rsidR="001115BC" w:rsidRPr="001115BC">
        <w:rPr>
          <w:rFonts w:ascii="Times New Roman" w:hAnsi="Times New Roman" w:cs="Times New Roman"/>
        </w:rPr>
        <w:t xml:space="preserve">. </w:t>
      </w:r>
      <w:proofErr w:type="gramEnd"/>
      <w:r w:rsidR="001115BC" w:rsidRPr="001115BC">
        <w:rPr>
          <w:rFonts w:ascii="Times New Roman" w:hAnsi="Times New Roman" w:cs="Times New Roman"/>
        </w:rPr>
        <w:t>Water aquifers are being overwhelmed and depleted</w:t>
      </w:r>
      <w:proofErr w:type="gramStart"/>
      <w:r w:rsidR="001115BC" w:rsidRPr="001115BC">
        <w:rPr>
          <w:rFonts w:ascii="Times New Roman" w:hAnsi="Times New Roman" w:cs="Times New Roman"/>
        </w:rPr>
        <w:t xml:space="preserve">. </w:t>
      </w:r>
      <w:proofErr w:type="gramEnd"/>
      <w:r w:rsidR="00FD6851">
        <w:rPr>
          <w:rFonts w:ascii="Times New Roman" w:hAnsi="Times New Roman" w:cs="Times New Roman"/>
        </w:rPr>
        <w:t>*</w:t>
      </w:r>
      <w:r w:rsidR="00287510">
        <w:rPr>
          <w:rFonts w:ascii="Times New Roman" w:hAnsi="Times New Roman" w:cs="Times New Roman"/>
        </w:rPr>
        <w:t>Water w</w:t>
      </w:r>
      <w:r w:rsidR="001115BC" w:rsidRPr="001115BC">
        <w:rPr>
          <w:rFonts w:ascii="Times New Roman" w:hAnsi="Times New Roman" w:cs="Times New Roman"/>
        </w:rPr>
        <w:t>ells in Missouri Heights, above the valley floor are failing</w:t>
      </w:r>
      <w:proofErr w:type="gramStart"/>
      <w:r w:rsidR="001115BC" w:rsidRPr="001115BC">
        <w:rPr>
          <w:rFonts w:ascii="Times New Roman" w:hAnsi="Times New Roman" w:cs="Times New Roman"/>
        </w:rPr>
        <w:t xml:space="preserve">. </w:t>
      </w:r>
      <w:proofErr w:type="gramEnd"/>
      <w:r w:rsidR="001115BC" w:rsidRPr="001115BC">
        <w:rPr>
          <w:rFonts w:ascii="Times New Roman" w:hAnsi="Times New Roman" w:cs="Times New Roman"/>
        </w:rPr>
        <w:t>Traffic congestion is causing bottlenecks everywhere</w:t>
      </w:r>
      <w:proofErr w:type="gramStart"/>
      <w:r w:rsidR="001115BC" w:rsidRPr="001115BC">
        <w:rPr>
          <w:rFonts w:ascii="Times New Roman" w:hAnsi="Times New Roman" w:cs="Times New Roman"/>
        </w:rPr>
        <w:t xml:space="preserve">. </w:t>
      </w:r>
      <w:proofErr w:type="gramEnd"/>
      <w:r w:rsidR="001115BC" w:rsidRPr="001115BC">
        <w:rPr>
          <w:rFonts w:ascii="Times New Roman" w:hAnsi="Times New Roman" w:cs="Times New Roman"/>
        </w:rPr>
        <w:t>(Example:  Starting on I</w:t>
      </w:r>
      <w:r w:rsidR="00FD6851">
        <w:rPr>
          <w:rFonts w:ascii="Times New Roman" w:hAnsi="Times New Roman" w:cs="Times New Roman"/>
        </w:rPr>
        <w:t>-</w:t>
      </w:r>
      <w:r w:rsidR="001115BC" w:rsidRPr="001115BC">
        <w:rPr>
          <w:rFonts w:ascii="Times New Roman" w:hAnsi="Times New Roman" w:cs="Times New Roman"/>
        </w:rPr>
        <w:t xml:space="preserve">70, driving from Parachute to Aspen on Hwy 82, traffic is bumper to bumper from 5 AM to 11 AM every day, summer and winter) </w:t>
      </w:r>
      <w:r w:rsidR="00FD6851">
        <w:rPr>
          <w:rFonts w:ascii="Times New Roman" w:hAnsi="Times New Roman" w:cs="Times New Roman"/>
        </w:rPr>
        <w:t xml:space="preserve">* Water sustainability - </w:t>
      </w:r>
      <w:hyperlink r:id="rId6" w:history="1">
        <w:r w:rsidR="00FD6851" w:rsidRPr="00FD6851">
          <w:rPr>
            <w:rStyle w:val="Hyperlink"/>
            <w:rFonts w:ascii="Times New Roman" w:hAnsi="Times New Roman" w:cs="Times New Roman"/>
          </w:rPr>
          <w:t>https://www.keepmohrural.com/water-s</w:t>
        </w:r>
        <w:r w:rsidR="00FD6851" w:rsidRPr="00FD6851">
          <w:rPr>
            <w:rStyle w:val="Hyperlink"/>
            <w:rFonts w:ascii="Times New Roman" w:hAnsi="Times New Roman" w:cs="Times New Roman"/>
          </w:rPr>
          <w:t>u</w:t>
        </w:r>
        <w:r w:rsidR="00FD6851" w:rsidRPr="00FD6851">
          <w:rPr>
            <w:rStyle w:val="Hyperlink"/>
            <w:rFonts w:ascii="Times New Roman" w:hAnsi="Times New Roman" w:cs="Times New Roman"/>
          </w:rPr>
          <w:t>stainability</w:t>
        </w:r>
      </w:hyperlink>
    </w:p>
    <w:p w14:paraId="57028158" w14:textId="421D3683" w:rsidR="00621145" w:rsidRPr="00621145" w:rsidRDefault="00621145" w:rsidP="00621145">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621145">
        <w:rPr>
          <w:rFonts w:ascii="Times New Roman" w:eastAsia="Times New Roman" w:hAnsi="Times New Roman" w:cs="Times New Roman"/>
          <w:b/>
          <w:bCs/>
          <w:color w:val="000000"/>
          <w:kern w:val="0"/>
          <w:sz w:val="36"/>
          <w:szCs w:val="36"/>
          <w14:ligatures w14:val="none"/>
        </w:rPr>
        <w:t xml:space="preserve">High-Intensity Use </w:t>
      </w:r>
      <w:r w:rsidR="00AE61C0">
        <w:rPr>
          <w:rFonts w:ascii="Times New Roman" w:eastAsia="Times New Roman" w:hAnsi="Times New Roman" w:cs="Times New Roman"/>
          <w:b/>
          <w:bCs/>
          <w:color w:val="000000"/>
          <w:kern w:val="0"/>
          <w:sz w:val="36"/>
          <w:szCs w:val="36"/>
          <w14:ligatures w14:val="none"/>
        </w:rPr>
        <w:t>vs</w:t>
      </w:r>
      <w:r w:rsidRPr="00621145">
        <w:rPr>
          <w:rFonts w:ascii="Times New Roman" w:eastAsia="Times New Roman" w:hAnsi="Times New Roman" w:cs="Times New Roman"/>
          <w:b/>
          <w:bCs/>
          <w:color w:val="000000"/>
          <w:kern w:val="0"/>
          <w:sz w:val="36"/>
          <w:szCs w:val="36"/>
          <w14:ligatures w14:val="none"/>
        </w:rPr>
        <w:t xml:space="preserve"> Quiet Trail Recreation</w:t>
      </w:r>
    </w:p>
    <w:p w14:paraId="709CA4C3" w14:textId="0710DF86" w:rsidR="001115BC" w:rsidRPr="001115BC" w:rsidRDefault="001115BC" w:rsidP="00F34328">
      <w:pPr>
        <w:spacing w:line="240" w:lineRule="auto"/>
        <w:rPr>
          <w:rFonts w:ascii="Times New Roman" w:hAnsi="Times New Roman" w:cs="Times New Roman"/>
        </w:rPr>
      </w:pPr>
      <w:r w:rsidRPr="001115BC">
        <w:rPr>
          <w:rFonts w:ascii="Times New Roman" w:hAnsi="Times New Roman" w:cs="Times New Roman"/>
        </w:rPr>
        <w:t xml:space="preserve">There is a reason why </w:t>
      </w:r>
      <w:r w:rsidRPr="001115BC">
        <w:rPr>
          <w:rFonts w:ascii="Times New Roman" w:hAnsi="Times New Roman" w:cs="Times New Roman"/>
          <w:color w:val="222222"/>
        </w:rPr>
        <w:t>mountain bike/e bike </w:t>
      </w:r>
      <w:r w:rsidRPr="001115BC">
        <w:rPr>
          <w:rFonts w:ascii="Times New Roman" w:hAnsi="Times New Roman" w:cs="Times New Roman"/>
          <w:bCs/>
          <w:color w:val="222222"/>
        </w:rPr>
        <w:t>mechanized use is prohibited in designated Wilderness</w:t>
      </w:r>
      <w:r w:rsidRPr="001115BC">
        <w:rPr>
          <w:rFonts w:ascii="Times New Roman" w:hAnsi="Times New Roman" w:cs="Times New Roman"/>
          <w:color w:val="222222"/>
        </w:rPr>
        <w:t> under federal law</w:t>
      </w:r>
      <w:proofErr w:type="gramStart"/>
      <w:r w:rsidRPr="001115BC">
        <w:rPr>
          <w:rFonts w:ascii="Times New Roman" w:hAnsi="Times New Roman" w:cs="Times New Roman"/>
          <w:color w:val="222222"/>
        </w:rPr>
        <w:t xml:space="preserve">. </w:t>
      </w:r>
      <w:proofErr w:type="gramEnd"/>
      <w:r w:rsidRPr="001115BC">
        <w:rPr>
          <w:rFonts w:ascii="Times New Roman" w:hAnsi="Times New Roman" w:cs="Times New Roman"/>
          <w:color w:val="222222"/>
        </w:rPr>
        <w:t>Biker’s speed, volume, and technology alter a sense of solitude, disturbing quiet recreation values.</w:t>
      </w:r>
    </w:p>
    <w:p w14:paraId="3C6D98B5" w14:textId="679EE6E7" w:rsidR="00D11EE4" w:rsidRDefault="00D11EE4" w:rsidP="00D11EE4">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D11EE4">
        <w:rPr>
          <w:rFonts w:ascii="Times New Roman" w:eastAsia="Times New Roman" w:hAnsi="Times New Roman" w:cs="Times New Roman"/>
          <w:b/>
          <w:bCs/>
          <w:color w:val="000000"/>
          <w:kern w:val="0"/>
          <w:sz w:val="36"/>
          <w:szCs w:val="36"/>
          <w14:ligatures w14:val="none"/>
        </w:rPr>
        <w:t xml:space="preserve">Trail Damage and </w:t>
      </w:r>
      <w:r w:rsidR="00C0783E">
        <w:rPr>
          <w:rFonts w:ascii="Times New Roman" w:eastAsia="Times New Roman" w:hAnsi="Times New Roman" w:cs="Times New Roman"/>
          <w:b/>
          <w:bCs/>
          <w:color w:val="000000"/>
          <w:kern w:val="0"/>
          <w:sz w:val="36"/>
          <w:szCs w:val="36"/>
          <w14:ligatures w14:val="none"/>
        </w:rPr>
        <w:t xml:space="preserve">High </w:t>
      </w:r>
      <w:r w:rsidRPr="00D11EE4">
        <w:rPr>
          <w:rFonts w:ascii="Times New Roman" w:eastAsia="Times New Roman" w:hAnsi="Times New Roman" w:cs="Times New Roman"/>
          <w:b/>
          <w:bCs/>
          <w:color w:val="000000"/>
          <w:kern w:val="0"/>
          <w:sz w:val="36"/>
          <w:szCs w:val="36"/>
          <w14:ligatures w14:val="none"/>
        </w:rPr>
        <w:t>Use Impacts</w:t>
      </w:r>
    </w:p>
    <w:p w14:paraId="1390D394" w14:textId="0F24F5EF" w:rsidR="007E4C12" w:rsidRPr="00EF49D7" w:rsidRDefault="001115BC" w:rsidP="00EF49D7">
      <w:pPr>
        <w:spacing w:line="240" w:lineRule="auto"/>
        <w:rPr>
          <w:rFonts w:ascii="Times New Roman" w:eastAsia="Times New Roman" w:hAnsi="Times New Roman" w:cs="Times New Roman"/>
          <w:kern w:val="0"/>
          <w14:ligatures w14:val="none"/>
        </w:rPr>
      </w:pPr>
      <w:r w:rsidRPr="007E4C12">
        <w:rPr>
          <w:rFonts w:ascii="Times New Roman" w:hAnsi="Times New Roman" w:cs="Times New Roman"/>
          <w:color w:val="222222"/>
        </w:rPr>
        <w:t>Soil erosion and rutting caused by tire shear (especially during braking, cornering and climbing) dislodges soil</w:t>
      </w:r>
      <w:proofErr w:type="gramStart"/>
      <w:r w:rsidRPr="007E4C12">
        <w:rPr>
          <w:rFonts w:ascii="Times New Roman" w:hAnsi="Times New Roman" w:cs="Times New Roman"/>
          <w:color w:val="222222"/>
        </w:rPr>
        <w:t xml:space="preserve">. </w:t>
      </w:r>
      <w:proofErr w:type="gramEnd"/>
      <w:r w:rsidRPr="007E4C12">
        <w:rPr>
          <w:rFonts w:ascii="Times New Roman" w:hAnsi="Times New Roman" w:cs="Times New Roman"/>
          <w:color w:val="222222"/>
        </w:rPr>
        <w:t>Wet soft soils are particularly vulnerable; bikes can cut deep ruts that channel water and accelerate erosion</w:t>
      </w:r>
      <w:proofErr w:type="gramStart"/>
      <w:r w:rsidRPr="007E4C12">
        <w:rPr>
          <w:rFonts w:ascii="Times New Roman" w:hAnsi="Times New Roman" w:cs="Times New Roman"/>
          <w:color w:val="222222"/>
        </w:rPr>
        <w:t xml:space="preserve">. </w:t>
      </w:r>
      <w:proofErr w:type="gramEnd"/>
      <w:r w:rsidRPr="007E4C12">
        <w:rPr>
          <w:rFonts w:ascii="Times New Roman" w:hAnsi="Times New Roman" w:cs="Times New Roman"/>
          <w:color w:val="222222"/>
        </w:rPr>
        <w:t>Switchbacks and steep grades suffer most damage</w:t>
      </w:r>
      <w:proofErr w:type="gramStart"/>
      <w:r w:rsidRPr="007E4C12">
        <w:rPr>
          <w:rFonts w:ascii="Times New Roman" w:hAnsi="Times New Roman" w:cs="Times New Roman"/>
          <w:color w:val="222222"/>
        </w:rPr>
        <w:t xml:space="preserve">. </w:t>
      </w:r>
      <w:proofErr w:type="gramEnd"/>
      <w:r w:rsidRPr="007E4C12">
        <w:rPr>
          <w:rFonts w:ascii="Times New Roman" w:hAnsi="Times New Roman" w:cs="Times New Roman"/>
          <w:color w:val="222222"/>
        </w:rPr>
        <w:t xml:space="preserve">Essentially bikes can turn a </w:t>
      </w:r>
      <w:r w:rsidR="00FD6851">
        <w:rPr>
          <w:rFonts w:ascii="Times New Roman" w:hAnsi="Times New Roman" w:cs="Times New Roman"/>
          <w:color w:val="222222"/>
        </w:rPr>
        <w:t xml:space="preserve">flat </w:t>
      </w:r>
      <w:r w:rsidRPr="007E4C12">
        <w:rPr>
          <w:rFonts w:ascii="Times New Roman" w:hAnsi="Times New Roman" w:cs="Times New Roman"/>
          <w:color w:val="222222"/>
        </w:rPr>
        <w:t>singl</w:t>
      </w:r>
      <w:r w:rsidR="00FD6851">
        <w:rPr>
          <w:rFonts w:ascii="Times New Roman" w:hAnsi="Times New Roman" w:cs="Times New Roman"/>
          <w:color w:val="222222"/>
        </w:rPr>
        <w:t>e-</w:t>
      </w:r>
      <w:r w:rsidRPr="007E4C12">
        <w:rPr>
          <w:rFonts w:ascii="Times New Roman" w:hAnsi="Times New Roman" w:cs="Times New Roman"/>
          <w:color w:val="222222"/>
        </w:rPr>
        <w:t>track trail into a banked roller coaster track, making it difficult for hiker</w:t>
      </w:r>
      <w:r w:rsidR="00AE61C0">
        <w:rPr>
          <w:rFonts w:ascii="Times New Roman" w:hAnsi="Times New Roman" w:cs="Times New Roman"/>
          <w:color w:val="222222"/>
        </w:rPr>
        <w:t>s</w:t>
      </w:r>
      <w:r w:rsidRPr="007E4C12">
        <w:rPr>
          <w:rFonts w:ascii="Times New Roman" w:hAnsi="Times New Roman" w:cs="Times New Roman"/>
          <w:color w:val="222222"/>
        </w:rPr>
        <w:t xml:space="preserve"> and horse</w:t>
      </w:r>
      <w:r w:rsidR="00AE61C0">
        <w:rPr>
          <w:rFonts w:ascii="Times New Roman" w:hAnsi="Times New Roman" w:cs="Times New Roman"/>
          <w:color w:val="222222"/>
        </w:rPr>
        <w:t xml:space="preserve">s </w:t>
      </w:r>
      <w:r w:rsidRPr="007E4C12">
        <w:rPr>
          <w:rFonts w:ascii="Times New Roman" w:hAnsi="Times New Roman" w:cs="Times New Roman"/>
          <w:color w:val="222222"/>
        </w:rPr>
        <w:t xml:space="preserve">to negotiate </w:t>
      </w:r>
      <w:r w:rsidR="007E4C12" w:rsidRPr="007E4C12">
        <w:rPr>
          <w:rFonts w:ascii="Times New Roman" w:hAnsi="Times New Roman" w:cs="Times New Roman"/>
          <w:color w:val="222222"/>
        </w:rPr>
        <w:t>comfortably and safely</w:t>
      </w:r>
      <w:proofErr w:type="gramStart"/>
      <w:r w:rsidRPr="007E4C12">
        <w:rPr>
          <w:rFonts w:ascii="Times New Roman" w:hAnsi="Times New Roman" w:cs="Times New Roman"/>
          <w:color w:val="222222"/>
        </w:rPr>
        <w:t xml:space="preserve">. </w:t>
      </w:r>
      <w:proofErr w:type="gramEnd"/>
      <w:r w:rsidRPr="007E4C12">
        <w:rPr>
          <w:rFonts w:ascii="Times New Roman" w:hAnsi="Times New Roman" w:cs="Times New Roman"/>
          <w:color w:val="222222"/>
        </w:rPr>
        <w:t>Walking on a sloping hill</w:t>
      </w:r>
      <w:r w:rsidR="00FD6851">
        <w:rPr>
          <w:rFonts w:ascii="Times New Roman" w:hAnsi="Times New Roman" w:cs="Times New Roman"/>
          <w:color w:val="222222"/>
        </w:rPr>
        <w:t xml:space="preserve"> trail</w:t>
      </w:r>
      <w:r w:rsidRPr="007E4C12">
        <w:rPr>
          <w:rFonts w:ascii="Times New Roman" w:hAnsi="Times New Roman" w:cs="Times New Roman"/>
          <w:color w:val="222222"/>
        </w:rPr>
        <w:t xml:space="preserve"> is never pleasant</w:t>
      </w:r>
      <w:proofErr w:type="gramStart"/>
      <w:r w:rsidRPr="007E4C12">
        <w:rPr>
          <w:rFonts w:ascii="Times New Roman" w:hAnsi="Times New Roman" w:cs="Times New Roman"/>
          <w:color w:val="222222"/>
        </w:rPr>
        <w:t xml:space="preserve">. </w:t>
      </w:r>
      <w:proofErr w:type="gramEnd"/>
      <w:r w:rsidR="00D11EE4" w:rsidRPr="007E4C12">
        <w:rPr>
          <w:rFonts w:ascii="Times New Roman" w:eastAsia="Times New Roman" w:hAnsi="Times New Roman" w:cs="Times New Roman"/>
          <w:color w:val="000000"/>
          <w:kern w:val="0"/>
          <w14:ligatures w14:val="none"/>
        </w:rPr>
        <w:t xml:space="preserve">In alpine and </w:t>
      </w:r>
      <w:r w:rsidR="007E4C12" w:rsidRPr="007E4C12">
        <w:rPr>
          <w:rFonts w:ascii="Times New Roman" w:eastAsia="Times New Roman" w:hAnsi="Times New Roman" w:cs="Times New Roman"/>
          <w:color w:val="000000"/>
          <w:kern w:val="0"/>
          <w14:ligatures w14:val="none"/>
        </w:rPr>
        <w:t>high prairie/</w:t>
      </w:r>
      <w:r w:rsidR="00D11EE4" w:rsidRPr="007E4C12">
        <w:rPr>
          <w:rFonts w:ascii="Times New Roman" w:eastAsia="Times New Roman" w:hAnsi="Times New Roman" w:cs="Times New Roman"/>
          <w:color w:val="000000"/>
          <w:kern w:val="0"/>
          <w14:ligatures w14:val="none"/>
        </w:rPr>
        <w:t>desert environments, natural recovery from soil disturbance occurs slowly</w:t>
      </w:r>
      <w:proofErr w:type="gramStart"/>
      <w:r w:rsidR="00D11EE4" w:rsidRPr="007E4C12">
        <w:rPr>
          <w:rFonts w:ascii="Times New Roman" w:eastAsia="Times New Roman" w:hAnsi="Times New Roman" w:cs="Times New Roman"/>
          <w:color w:val="000000"/>
          <w:kern w:val="0"/>
          <w14:ligatures w14:val="none"/>
        </w:rPr>
        <w:t xml:space="preserve">. </w:t>
      </w:r>
      <w:proofErr w:type="gramEnd"/>
      <w:r w:rsidR="00D11EE4" w:rsidRPr="007E4C12">
        <w:rPr>
          <w:rFonts w:ascii="Times New Roman" w:eastAsia="Times New Roman" w:hAnsi="Times New Roman" w:cs="Times New Roman"/>
          <w:color w:val="000000"/>
          <w:kern w:val="0"/>
          <w14:ligatures w14:val="none"/>
        </w:rPr>
        <w:t>Once erosion is established, trail repair often requires active management rather than natural regeneration</w:t>
      </w:r>
      <w:r w:rsidR="007E4C12" w:rsidRPr="007E4C12">
        <w:rPr>
          <w:rFonts w:ascii="Times New Roman" w:eastAsia="Times New Roman" w:hAnsi="Times New Roman" w:cs="Times New Roman"/>
          <w:color w:val="000000"/>
          <w:kern w:val="0"/>
          <w14:ligatures w14:val="none"/>
        </w:rPr>
        <w:t xml:space="preserve"> and </w:t>
      </w:r>
      <w:r w:rsidR="004D0508">
        <w:rPr>
          <w:rFonts w:ascii="Times New Roman" w:eastAsia="Times New Roman" w:hAnsi="Times New Roman" w:cs="Times New Roman"/>
          <w:color w:val="000000"/>
          <w:kern w:val="0"/>
          <w14:ligatures w14:val="none"/>
        </w:rPr>
        <w:t xml:space="preserve">the </w:t>
      </w:r>
      <w:r w:rsidR="007E4C12" w:rsidRPr="007E4C12">
        <w:rPr>
          <w:rFonts w:ascii="Times New Roman" w:eastAsia="Times New Roman" w:hAnsi="Times New Roman" w:cs="Times New Roman"/>
          <w:color w:val="000000"/>
          <w:kern w:val="0"/>
          <w14:ligatures w14:val="none"/>
        </w:rPr>
        <w:t>recover</w:t>
      </w:r>
      <w:r w:rsidR="00FD6851">
        <w:rPr>
          <w:rFonts w:ascii="Times New Roman" w:eastAsia="Times New Roman" w:hAnsi="Times New Roman" w:cs="Times New Roman"/>
          <w:color w:val="000000"/>
          <w:kern w:val="0"/>
          <w14:ligatures w14:val="none"/>
        </w:rPr>
        <w:t>y</w:t>
      </w:r>
      <w:r w:rsidR="007E4C12" w:rsidRPr="007E4C12">
        <w:rPr>
          <w:rFonts w:ascii="Times New Roman" w:eastAsia="Times New Roman" w:hAnsi="Times New Roman" w:cs="Times New Roman"/>
          <w:color w:val="000000"/>
          <w:kern w:val="0"/>
          <w14:ligatures w14:val="none"/>
        </w:rPr>
        <w:t xml:space="preserve"> </w:t>
      </w:r>
      <w:r w:rsidR="00FD6851">
        <w:rPr>
          <w:rFonts w:ascii="Times New Roman" w:eastAsia="Times New Roman" w:hAnsi="Times New Roman" w:cs="Times New Roman"/>
          <w:color w:val="000000"/>
          <w:kern w:val="0"/>
          <w14:ligatures w14:val="none"/>
        </w:rPr>
        <w:t xml:space="preserve">is </w:t>
      </w:r>
      <w:r w:rsidR="007E4C12" w:rsidRPr="007E4C12">
        <w:rPr>
          <w:rFonts w:ascii="Times New Roman" w:eastAsia="Times New Roman" w:hAnsi="Times New Roman" w:cs="Times New Roman"/>
          <w:color w:val="000000"/>
          <w:kern w:val="0"/>
          <w14:ligatures w14:val="none"/>
        </w:rPr>
        <w:t>slow</w:t>
      </w:r>
      <w:proofErr w:type="gramStart"/>
      <w:r w:rsidR="007E4C12" w:rsidRPr="007E4C12">
        <w:rPr>
          <w:rFonts w:ascii="Times New Roman" w:eastAsia="Times New Roman" w:hAnsi="Times New Roman" w:cs="Times New Roman"/>
          <w:color w:val="000000"/>
          <w:kern w:val="0"/>
          <w14:ligatures w14:val="none"/>
        </w:rPr>
        <w:t>.</w:t>
      </w:r>
      <w:r w:rsidR="00F16ADC">
        <w:rPr>
          <w:rFonts w:ascii="Times New Roman" w:eastAsia="Times New Roman" w:hAnsi="Times New Roman" w:cs="Times New Roman"/>
          <w:color w:val="000000"/>
          <w:kern w:val="0"/>
          <w14:ligatures w14:val="none"/>
        </w:rPr>
        <w:t xml:space="preserve"> </w:t>
      </w:r>
      <w:proofErr w:type="gramEnd"/>
      <w:r w:rsidR="00F16ADC">
        <w:rPr>
          <w:rFonts w:ascii="Times New Roman" w:eastAsia="Times New Roman" w:hAnsi="Times New Roman" w:cs="Times New Roman"/>
          <w:color w:val="000000"/>
          <w:kern w:val="0"/>
          <w14:ligatures w14:val="none"/>
        </w:rPr>
        <w:t xml:space="preserve">(Red Hill, Carbondale, CO is a perfect example – </w:t>
      </w:r>
      <w:r w:rsidR="00AE61C0" w:rsidRPr="00AE61C0">
        <w:rPr>
          <w:rFonts w:ascii="Times New Roman" w:eastAsia="Times New Roman" w:hAnsi="Times New Roman" w:cs="Times New Roman"/>
          <w:color w:val="222222"/>
          <w:kern w:val="0"/>
          <w:shd w:val="clear" w:color="auto" w:fill="FFFFFF"/>
          <w14:ligatures w14:val="none"/>
        </w:rPr>
        <w:t>According to the Bureau of Land Management (BLM), Red Hill receives approximately 70,000 visitors per year</w:t>
      </w:r>
      <w:proofErr w:type="gramStart"/>
      <w:r w:rsidR="00AE61C0" w:rsidRPr="00AE61C0">
        <w:rPr>
          <w:rFonts w:ascii="Times New Roman" w:eastAsia="Times New Roman" w:hAnsi="Times New Roman" w:cs="Times New Roman"/>
          <w:color w:val="222222"/>
          <w:kern w:val="0"/>
          <w:shd w:val="clear" w:color="auto" w:fill="FFFFFF"/>
          <w14:ligatures w14:val="none"/>
        </w:rPr>
        <w:t xml:space="preserve">. </w:t>
      </w:r>
      <w:proofErr w:type="gramEnd"/>
      <w:r w:rsidR="00AE61C0" w:rsidRPr="00AE61C0">
        <w:rPr>
          <w:rFonts w:ascii="Times New Roman" w:eastAsia="Times New Roman" w:hAnsi="Times New Roman" w:cs="Times New Roman"/>
          <w:color w:val="222222"/>
          <w:kern w:val="0"/>
          <w:shd w:val="clear" w:color="auto" w:fill="FFFFFF"/>
          <w14:ligatures w14:val="none"/>
        </w:rPr>
        <w:t>This level of use contributes to year-round trail erosion and wear from both local and visitor traffic, creating maintenance demands that exceed the capacity of the Red Hill Council, the Town of Carbondale, and the BLM to address fully.</w:t>
      </w:r>
    </w:p>
    <w:p w14:paraId="3742E04B" w14:textId="74DE69E1" w:rsidR="00D11EE4" w:rsidRPr="00D11EE4" w:rsidRDefault="00D11EE4" w:rsidP="00D11EE4">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D11EE4">
        <w:rPr>
          <w:rFonts w:ascii="Times New Roman" w:eastAsia="Times New Roman" w:hAnsi="Times New Roman" w:cs="Times New Roman"/>
          <w:b/>
          <w:bCs/>
          <w:color w:val="000000"/>
          <w:kern w:val="0"/>
          <w:sz w:val="36"/>
          <w:szCs w:val="36"/>
          <w14:ligatures w14:val="none"/>
        </w:rPr>
        <w:t>Wildlife Impacts from Bicycle Use</w:t>
      </w:r>
    </w:p>
    <w:p w14:paraId="1BA36913" w14:textId="77777777" w:rsidR="00D11EE4" w:rsidRPr="007E4C12" w:rsidRDefault="00D11EE4" w:rsidP="00D11EE4">
      <w:pPr>
        <w:spacing w:before="100" w:beforeAutospacing="1" w:after="100" w:afterAutospacing="1" w:line="240" w:lineRule="auto"/>
        <w:rPr>
          <w:rFonts w:ascii="Times New Roman" w:eastAsia="Times New Roman" w:hAnsi="Times New Roman" w:cs="Times New Roman"/>
          <w:color w:val="000000"/>
          <w:kern w:val="0"/>
          <w14:ligatures w14:val="none"/>
        </w:rPr>
      </w:pPr>
      <w:r w:rsidRPr="007E4C12">
        <w:rPr>
          <w:rFonts w:ascii="Times New Roman" w:eastAsia="Times New Roman" w:hAnsi="Times New Roman" w:cs="Times New Roman"/>
          <w:color w:val="000000"/>
          <w:kern w:val="0"/>
          <w14:ligatures w14:val="none"/>
        </w:rPr>
        <w:t>Wildlife disturbance can increase when animals encounter fast-moving trail users, particularly in areas where bicycles travel at higher speeds</w:t>
      </w:r>
      <w:proofErr w:type="gramStart"/>
      <w:r w:rsidRPr="007E4C12">
        <w:rPr>
          <w:rFonts w:ascii="Times New Roman" w:eastAsia="Times New Roman" w:hAnsi="Times New Roman" w:cs="Times New Roman"/>
          <w:color w:val="000000"/>
          <w:kern w:val="0"/>
          <w14:ligatures w14:val="none"/>
        </w:rPr>
        <w:t xml:space="preserve">. </w:t>
      </w:r>
      <w:proofErr w:type="gramEnd"/>
      <w:r w:rsidRPr="007E4C12">
        <w:rPr>
          <w:rFonts w:ascii="Times New Roman" w:eastAsia="Times New Roman" w:hAnsi="Times New Roman" w:cs="Times New Roman"/>
          <w:color w:val="000000"/>
          <w:kern w:val="0"/>
          <w14:ligatures w14:val="none"/>
        </w:rPr>
        <w:t>Sudden encounters may trigger heightened stress responses, contribute to nest abandonment, and disrupt normal predator–prey behavior.</w:t>
      </w:r>
    </w:p>
    <w:p w14:paraId="3FCD9042" w14:textId="77777777" w:rsidR="00AE61C0" w:rsidRDefault="00AE61C0" w:rsidP="00D11EE4">
      <w:pPr>
        <w:spacing w:before="100" w:beforeAutospacing="1" w:after="100" w:afterAutospacing="1" w:line="240" w:lineRule="auto"/>
        <w:rPr>
          <w:rFonts w:ascii="Times New Roman" w:eastAsia="Times New Roman" w:hAnsi="Times New Roman" w:cs="Times New Roman"/>
          <w:color w:val="000000"/>
          <w:kern w:val="0"/>
          <w14:ligatures w14:val="none"/>
        </w:rPr>
      </w:pPr>
    </w:p>
    <w:p w14:paraId="1D444756" w14:textId="77777777" w:rsidR="00AE61C0" w:rsidRDefault="00AE61C0" w:rsidP="00D11EE4">
      <w:pPr>
        <w:spacing w:before="100" w:beforeAutospacing="1" w:after="100" w:afterAutospacing="1" w:line="240" w:lineRule="auto"/>
        <w:rPr>
          <w:rFonts w:ascii="Times New Roman" w:eastAsia="Times New Roman" w:hAnsi="Times New Roman" w:cs="Times New Roman"/>
          <w:color w:val="000000"/>
          <w:kern w:val="0"/>
          <w14:ligatures w14:val="none"/>
        </w:rPr>
      </w:pPr>
    </w:p>
    <w:p w14:paraId="1B31C7DB" w14:textId="77777777" w:rsidR="00AE61C0" w:rsidRDefault="00AE61C0" w:rsidP="00D11EE4">
      <w:pPr>
        <w:spacing w:before="100" w:beforeAutospacing="1" w:after="100" w:afterAutospacing="1" w:line="240" w:lineRule="auto"/>
        <w:rPr>
          <w:rFonts w:ascii="Times New Roman" w:eastAsia="Times New Roman" w:hAnsi="Times New Roman" w:cs="Times New Roman"/>
          <w:color w:val="000000"/>
          <w:kern w:val="0"/>
          <w14:ligatures w14:val="none"/>
        </w:rPr>
      </w:pPr>
    </w:p>
    <w:p w14:paraId="2A0CEBED" w14:textId="77777777" w:rsidR="00EF49D7" w:rsidRDefault="00EF49D7" w:rsidP="00D11EE4">
      <w:pPr>
        <w:spacing w:before="100" w:beforeAutospacing="1" w:after="100" w:afterAutospacing="1" w:line="240" w:lineRule="auto"/>
        <w:rPr>
          <w:rFonts w:ascii="Times New Roman" w:eastAsia="Times New Roman" w:hAnsi="Times New Roman" w:cs="Times New Roman"/>
          <w:color w:val="000000"/>
          <w:kern w:val="0"/>
          <w14:ligatures w14:val="none"/>
        </w:rPr>
      </w:pPr>
    </w:p>
    <w:p w14:paraId="0B1D4168" w14:textId="77777777" w:rsidR="00EF49D7" w:rsidRDefault="00EF49D7" w:rsidP="00D11EE4">
      <w:pPr>
        <w:spacing w:before="100" w:beforeAutospacing="1" w:after="100" w:afterAutospacing="1" w:line="240" w:lineRule="auto"/>
        <w:rPr>
          <w:rFonts w:ascii="Times New Roman" w:eastAsia="Times New Roman" w:hAnsi="Times New Roman" w:cs="Times New Roman"/>
          <w:color w:val="000000"/>
          <w:kern w:val="0"/>
          <w14:ligatures w14:val="none"/>
        </w:rPr>
      </w:pPr>
    </w:p>
    <w:p w14:paraId="771E1BCB" w14:textId="4CC3B5AB" w:rsidR="007E4C12" w:rsidRPr="007E4C12" w:rsidRDefault="00D11EE4" w:rsidP="00D11EE4">
      <w:pPr>
        <w:spacing w:before="100" w:beforeAutospacing="1" w:after="100" w:afterAutospacing="1" w:line="240" w:lineRule="auto"/>
        <w:rPr>
          <w:rFonts w:ascii="Times New Roman" w:eastAsia="Times New Roman" w:hAnsi="Times New Roman" w:cs="Times New Roman"/>
          <w:color w:val="000000"/>
          <w:kern w:val="0"/>
          <w14:ligatures w14:val="none"/>
        </w:rPr>
      </w:pPr>
      <w:r w:rsidRPr="007E4C12">
        <w:rPr>
          <w:rFonts w:ascii="Times New Roman" w:eastAsia="Times New Roman" w:hAnsi="Times New Roman" w:cs="Times New Roman"/>
          <w:color w:val="000000"/>
          <w:kern w:val="0"/>
          <w14:ligatures w14:val="none"/>
        </w:rPr>
        <w:t>Slower-moving trail users, such as hikers and horseback riders, typically create more predictable movement patterns</w:t>
      </w:r>
      <w:proofErr w:type="gramStart"/>
      <w:r w:rsidRPr="007E4C12">
        <w:rPr>
          <w:rFonts w:ascii="Times New Roman" w:eastAsia="Times New Roman" w:hAnsi="Times New Roman" w:cs="Times New Roman"/>
          <w:color w:val="000000"/>
          <w:kern w:val="0"/>
          <w14:ligatures w14:val="none"/>
        </w:rPr>
        <w:t xml:space="preserve">. </w:t>
      </w:r>
      <w:proofErr w:type="gramEnd"/>
      <w:r w:rsidRPr="007E4C12">
        <w:rPr>
          <w:rFonts w:ascii="Times New Roman" w:eastAsia="Times New Roman" w:hAnsi="Times New Roman" w:cs="Times New Roman"/>
          <w:color w:val="000000"/>
          <w:kern w:val="0"/>
          <w14:ligatures w14:val="none"/>
        </w:rPr>
        <w:t>This allows wildlife additional time to detect and respond to human presence, often reducing startle reactions</w:t>
      </w:r>
      <w:proofErr w:type="gramStart"/>
      <w:r w:rsidRPr="007E4C12">
        <w:rPr>
          <w:rFonts w:ascii="Times New Roman" w:eastAsia="Times New Roman" w:hAnsi="Times New Roman" w:cs="Times New Roman"/>
          <w:color w:val="000000"/>
          <w:kern w:val="0"/>
          <w14:ligatures w14:val="none"/>
        </w:rPr>
        <w:t xml:space="preserve">. </w:t>
      </w:r>
      <w:proofErr w:type="gramEnd"/>
      <w:r w:rsidR="002B3304">
        <w:rPr>
          <w:rFonts w:ascii="Times New Roman" w:eastAsia="Times New Roman" w:hAnsi="Times New Roman" w:cs="Times New Roman"/>
          <w:color w:val="000000"/>
          <w:kern w:val="0"/>
          <w14:ligatures w14:val="none"/>
        </w:rPr>
        <w:t>Going slow gives us the opportunity to notice beautiful wildflowers, bird’s songs and flights, and we often stop to watch the calm passage of our wildlife partners, who relate to horses as just another prey animal</w:t>
      </w:r>
      <w:proofErr w:type="gramStart"/>
      <w:r w:rsidR="002B3304">
        <w:rPr>
          <w:rFonts w:ascii="Times New Roman" w:eastAsia="Times New Roman" w:hAnsi="Times New Roman" w:cs="Times New Roman"/>
          <w:color w:val="000000"/>
          <w:kern w:val="0"/>
          <w14:ligatures w14:val="none"/>
        </w:rPr>
        <w:t xml:space="preserve">. </w:t>
      </w:r>
      <w:proofErr w:type="gramEnd"/>
      <w:r w:rsidR="002B3304">
        <w:rPr>
          <w:rFonts w:ascii="Times New Roman" w:eastAsia="Times New Roman" w:hAnsi="Times New Roman" w:cs="Times New Roman"/>
          <w:color w:val="000000"/>
          <w:kern w:val="0"/>
          <w14:ligatures w14:val="none"/>
        </w:rPr>
        <w:t>We need to preserve and p</w:t>
      </w:r>
      <w:r w:rsidR="00AE61C0">
        <w:rPr>
          <w:rFonts w:ascii="Times New Roman" w:eastAsia="Times New Roman" w:hAnsi="Times New Roman" w:cs="Times New Roman"/>
          <w:color w:val="000000"/>
          <w:kern w:val="0"/>
          <w14:ligatures w14:val="none"/>
        </w:rPr>
        <w:t>rotect</w:t>
      </w:r>
      <w:r w:rsidR="002B3304">
        <w:rPr>
          <w:rFonts w:ascii="Times New Roman" w:eastAsia="Times New Roman" w:hAnsi="Times New Roman" w:cs="Times New Roman"/>
          <w:color w:val="000000"/>
          <w:kern w:val="0"/>
          <w14:ligatures w14:val="none"/>
        </w:rPr>
        <w:t xml:space="preserve"> safe places for the wildlife, </w:t>
      </w:r>
      <w:r w:rsidR="00AE61C0">
        <w:rPr>
          <w:rFonts w:ascii="Times New Roman" w:eastAsia="Times New Roman" w:hAnsi="Times New Roman" w:cs="Times New Roman"/>
          <w:color w:val="000000"/>
          <w:kern w:val="0"/>
          <w14:ligatures w14:val="none"/>
        </w:rPr>
        <w:t xml:space="preserve">the </w:t>
      </w:r>
      <w:r w:rsidR="002B3304">
        <w:rPr>
          <w:rFonts w:ascii="Times New Roman" w:eastAsia="Times New Roman" w:hAnsi="Times New Roman" w:cs="Times New Roman"/>
          <w:color w:val="000000"/>
          <w:kern w:val="0"/>
          <w14:ligatures w14:val="none"/>
        </w:rPr>
        <w:t xml:space="preserve">hikers and </w:t>
      </w:r>
      <w:r w:rsidR="00AE61C0">
        <w:rPr>
          <w:rFonts w:ascii="Times New Roman" w:eastAsia="Times New Roman" w:hAnsi="Times New Roman" w:cs="Times New Roman"/>
          <w:color w:val="000000"/>
          <w:kern w:val="0"/>
          <w14:ligatures w14:val="none"/>
        </w:rPr>
        <w:t xml:space="preserve">the </w:t>
      </w:r>
      <w:r w:rsidR="002B3304">
        <w:rPr>
          <w:rFonts w:ascii="Times New Roman" w:eastAsia="Times New Roman" w:hAnsi="Times New Roman" w:cs="Times New Roman"/>
          <w:color w:val="000000"/>
          <w:kern w:val="0"/>
          <w14:ligatures w14:val="none"/>
        </w:rPr>
        <w:t>horseback riders</w:t>
      </w:r>
      <w:r w:rsidR="00AE61C0">
        <w:rPr>
          <w:rFonts w:ascii="Times New Roman" w:eastAsia="Times New Roman" w:hAnsi="Times New Roman" w:cs="Times New Roman"/>
          <w:color w:val="000000"/>
          <w:kern w:val="0"/>
          <w14:ligatures w14:val="none"/>
        </w:rPr>
        <w:t>,</w:t>
      </w:r>
      <w:r w:rsidR="002B3304">
        <w:rPr>
          <w:rFonts w:ascii="Times New Roman" w:eastAsia="Times New Roman" w:hAnsi="Times New Roman" w:cs="Times New Roman"/>
          <w:color w:val="000000"/>
          <w:kern w:val="0"/>
          <w14:ligatures w14:val="none"/>
        </w:rPr>
        <w:t xml:space="preserve"> who are walking</w:t>
      </w:r>
      <w:r w:rsidR="00AE61C0">
        <w:rPr>
          <w:rFonts w:ascii="Times New Roman" w:eastAsia="Times New Roman" w:hAnsi="Times New Roman" w:cs="Times New Roman"/>
          <w:color w:val="000000"/>
          <w:kern w:val="0"/>
          <w14:ligatures w14:val="none"/>
        </w:rPr>
        <w:t>,</w:t>
      </w:r>
      <w:r w:rsidR="002B3304">
        <w:rPr>
          <w:rFonts w:ascii="Times New Roman" w:eastAsia="Times New Roman" w:hAnsi="Times New Roman" w:cs="Times New Roman"/>
          <w:color w:val="000000"/>
          <w:kern w:val="0"/>
          <w14:ligatures w14:val="none"/>
        </w:rPr>
        <w:t xml:space="preserve"> not racing on trails.</w:t>
      </w:r>
    </w:p>
    <w:p w14:paraId="7212F197" w14:textId="77777777" w:rsidR="00D11EE4" w:rsidRPr="007E4C12" w:rsidRDefault="00D11EE4" w:rsidP="00D11EE4">
      <w:pPr>
        <w:spacing w:before="100" w:beforeAutospacing="1" w:after="100" w:afterAutospacing="1" w:line="240" w:lineRule="auto"/>
        <w:rPr>
          <w:rFonts w:ascii="Times New Roman" w:eastAsia="Times New Roman" w:hAnsi="Times New Roman" w:cs="Times New Roman"/>
          <w:color w:val="000000"/>
          <w:kern w:val="0"/>
          <w14:ligatures w14:val="none"/>
        </w:rPr>
      </w:pPr>
      <w:r w:rsidRPr="007E4C12">
        <w:rPr>
          <w:rFonts w:ascii="Times New Roman" w:eastAsia="Times New Roman" w:hAnsi="Times New Roman" w:cs="Times New Roman"/>
          <w:color w:val="000000"/>
          <w:kern w:val="0"/>
          <w14:ligatures w14:val="none"/>
        </w:rPr>
        <w:t>Preserving areas where trail use remains calm and predictable can benefit wildlife while supporting hikers and equestrians who rely on steady footing and lower-speed trail environments</w:t>
      </w:r>
      <w:proofErr w:type="gramStart"/>
      <w:r w:rsidRPr="007E4C12">
        <w:rPr>
          <w:rFonts w:ascii="Times New Roman" w:eastAsia="Times New Roman" w:hAnsi="Times New Roman" w:cs="Times New Roman"/>
          <w:color w:val="000000"/>
          <w:kern w:val="0"/>
          <w14:ligatures w14:val="none"/>
        </w:rPr>
        <w:t xml:space="preserve">. </w:t>
      </w:r>
      <w:proofErr w:type="gramEnd"/>
      <w:r w:rsidRPr="007E4C12">
        <w:rPr>
          <w:rFonts w:ascii="Times New Roman" w:eastAsia="Times New Roman" w:hAnsi="Times New Roman" w:cs="Times New Roman"/>
          <w:color w:val="000000"/>
          <w:kern w:val="0"/>
          <w14:ligatures w14:val="none"/>
        </w:rPr>
        <w:t>Trail planning and management that account for speed and wildlife sensitivity can help balance recreation with habitat protection.</w:t>
      </w:r>
    </w:p>
    <w:p w14:paraId="787E78F3" w14:textId="49F52A80" w:rsidR="00D11EE4" w:rsidRPr="00621145" w:rsidRDefault="00D11EE4" w:rsidP="00D11EE4">
      <w:pPr>
        <w:spacing w:after="0" w:line="384" w:lineRule="atLeast"/>
        <w:textAlignment w:val="bottom"/>
        <w:rPr>
          <w:rFonts w:ascii="Times New Roman" w:eastAsia="Times New Roman" w:hAnsi="Times New Roman" w:cs="Times New Roman"/>
          <w:b/>
          <w:bCs/>
          <w:color w:val="000000"/>
          <w:kern w:val="0"/>
          <w:sz w:val="36"/>
          <w:szCs w:val="36"/>
          <w14:ligatures w14:val="none"/>
        </w:rPr>
      </w:pPr>
      <w:r w:rsidRPr="00621145">
        <w:rPr>
          <w:rFonts w:ascii="Times New Roman" w:eastAsia="Times New Roman" w:hAnsi="Times New Roman" w:cs="Times New Roman"/>
          <w:b/>
          <w:bCs/>
          <w:color w:val="000000"/>
          <w:kern w:val="0"/>
          <w:sz w:val="36"/>
          <w:szCs w:val="36"/>
          <w14:ligatures w14:val="none"/>
        </w:rPr>
        <w:t xml:space="preserve">E </w:t>
      </w:r>
      <w:r w:rsidR="00621145">
        <w:rPr>
          <w:rFonts w:ascii="Times New Roman" w:eastAsia="Times New Roman" w:hAnsi="Times New Roman" w:cs="Times New Roman"/>
          <w:b/>
          <w:bCs/>
          <w:color w:val="000000"/>
          <w:kern w:val="0"/>
          <w:sz w:val="36"/>
          <w:szCs w:val="36"/>
          <w14:ligatures w14:val="none"/>
        </w:rPr>
        <w:t xml:space="preserve">Bikes Don’t Belong on Single Track Trails </w:t>
      </w:r>
    </w:p>
    <w:p w14:paraId="0160BD2B" w14:textId="77777777" w:rsidR="00621145" w:rsidRDefault="00621145" w:rsidP="00621145">
      <w:pPr>
        <w:pStyle w:val="NormalWeb"/>
        <w:rPr>
          <w:color w:val="000000"/>
        </w:rPr>
      </w:pPr>
      <w:r>
        <w:rPr>
          <w:color w:val="000000"/>
        </w:rPr>
        <w:t>E-bikes are motor-assisted vehicles, and their use raises distinct management considerations on narrow single-track trails</w:t>
      </w:r>
      <w:proofErr w:type="gramStart"/>
      <w:r>
        <w:rPr>
          <w:color w:val="000000"/>
        </w:rPr>
        <w:t xml:space="preserve">. </w:t>
      </w:r>
      <w:proofErr w:type="gramEnd"/>
      <w:r>
        <w:rPr>
          <w:color w:val="000000"/>
        </w:rPr>
        <w:t>Compared to non-motorized bicycles, e-bikes produce higher torque and faster acceleration, which can increase soil displacement, particularly during climbing and braking.</w:t>
      </w:r>
    </w:p>
    <w:p w14:paraId="449ADF77" w14:textId="77777777" w:rsidR="004D0508" w:rsidRDefault="00621145" w:rsidP="00621145">
      <w:pPr>
        <w:pStyle w:val="NormalWeb"/>
        <w:rPr>
          <w:color w:val="000000"/>
        </w:rPr>
      </w:pPr>
      <w:r>
        <w:rPr>
          <w:color w:val="000000"/>
        </w:rPr>
        <w:t>E-bikes are also heavier than traditional</w:t>
      </w:r>
      <w:r w:rsidR="004D0508">
        <w:rPr>
          <w:color w:val="000000"/>
        </w:rPr>
        <w:t xml:space="preserve"> mountain bikes</w:t>
      </w:r>
      <w:r>
        <w:rPr>
          <w:color w:val="000000"/>
        </w:rPr>
        <w:t>, intensifying trail wear over time, especially on steep or narrow sections</w:t>
      </w:r>
      <w:proofErr w:type="gramStart"/>
      <w:r>
        <w:rPr>
          <w:color w:val="000000"/>
        </w:rPr>
        <w:t xml:space="preserve">. </w:t>
      </w:r>
      <w:proofErr w:type="gramEnd"/>
      <w:r>
        <w:rPr>
          <w:color w:val="000000"/>
        </w:rPr>
        <w:t xml:space="preserve">On single-track trails, limited width reduces opportunities for safe passing or avoidance during sudden encounters, and the additional weight and speed of e-bikes </w:t>
      </w:r>
      <w:r w:rsidR="007E4C12">
        <w:rPr>
          <w:color w:val="000000"/>
        </w:rPr>
        <w:t xml:space="preserve">causes </w:t>
      </w:r>
      <w:r>
        <w:rPr>
          <w:color w:val="000000"/>
        </w:rPr>
        <w:t xml:space="preserve">stopping </w:t>
      </w:r>
      <w:r w:rsidR="007E4C12">
        <w:rPr>
          <w:color w:val="000000"/>
        </w:rPr>
        <w:t>problems.</w:t>
      </w:r>
      <w:r w:rsidR="004F250C">
        <w:rPr>
          <w:color w:val="000000"/>
        </w:rPr>
        <w:t xml:space="preserve"> </w:t>
      </w:r>
    </w:p>
    <w:p w14:paraId="26F30375" w14:textId="1D02E937" w:rsidR="00D11EE4" w:rsidRDefault="00D11EE4" w:rsidP="00621145">
      <w:pPr>
        <w:pStyle w:val="NormalWeb"/>
        <w:rPr>
          <w:color w:val="000000"/>
        </w:rPr>
      </w:pPr>
      <w:r w:rsidRPr="00621145">
        <w:rPr>
          <w:color w:val="000000"/>
        </w:rPr>
        <w:t>On narrow single-track, there is often </w:t>
      </w:r>
      <w:r w:rsidRPr="00621145">
        <w:rPr>
          <w:b/>
          <w:bCs/>
          <w:color w:val="000000"/>
        </w:rPr>
        <w:t>no escape room</w:t>
      </w:r>
      <w:r w:rsidRPr="00621145">
        <w:rPr>
          <w:color w:val="000000"/>
        </w:rPr>
        <w:t xml:space="preserve"> when </w:t>
      </w:r>
      <w:r w:rsidR="002920BD">
        <w:rPr>
          <w:color w:val="000000"/>
        </w:rPr>
        <w:t xml:space="preserve">sudden </w:t>
      </w:r>
      <w:r w:rsidRPr="00621145">
        <w:rPr>
          <w:color w:val="000000"/>
        </w:rPr>
        <w:t>encounters happen</w:t>
      </w:r>
      <w:proofErr w:type="gramStart"/>
      <w:r w:rsidRPr="00621145">
        <w:rPr>
          <w:color w:val="000000"/>
        </w:rPr>
        <w:t xml:space="preserve">. </w:t>
      </w:r>
      <w:proofErr w:type="gramEnd"/>
      <w:r w:rsidRPr="00621145">
        <w:rPr>
          <w:color w:val="000000"/>
        </w:rPr>
        <w:t>E bikes are harder to stop when encountering other trail users. </w:t>
      </w:r>
    </w:p>
    <w:p w14:paraId="51F056A0" w14:textId="77777777" w:rsidR="004D0508" w:rsidRDefault="004D0508" w:rsidP="004D0508">
      <w:pPr>
        <w:spacing w:before="100" w:beforeAutospacing="1" w:after="100" w:afterAutospacing="1" w:line="240" w:lineRule="auto"/>
        <w:rPr>
          <w:rFonts w:ascii="Times New Roman" w:eastAsia="Times New Roman" w:hAnsi="Times New Roman" w:cs="Times New Roman"/>
          <w:b/>
          <w:bCs/>
          <w:kern w:val="0"/>
          <w:sz w:val="36"/>
          <w:szCs w:val="36"/>
          <w14:ligatures w14:val="none"/>
        </w:rPr>
      </w:pPr>
      <w:r w:rsidRPr="00261B35">
        <w:rPr>
          <w:rFonts w:ascii="Times New Roman" w:eastAsia="Times New Roman" w:hAnsi="Times New Roman" w:cs="Times New Roman"/>
          <w:b/>
          <w:bCs/>
          <w:kern w:val="0"/>
          <w:sz w:val="36"/>
          <w:szCs w:val="36"/>
          <w14:ligatures w14:val="none"/>
        </w:rPr>
        <w:t>No Margin for Error: Equine Safety on Multi-Use Trails</w:t>
      </w:r>
    </w:p>
    <w:p w14:paraId="0C38066E" w14:textId="77777777" w:rsidR="004D0508" w:rsidRDefault="004D0508" w:rsidP="004D0508">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Signage and education </w:t>
      </w:r>
      <w:proofErr w:type="gramStart"/>
      <w:r>
        <w:rPr>
          <w:rFonts w:ascii="Times New Roman" w:eastAsia="Times New Roman" w:hAnsi="Times New Roman" w:cs="Times New Roman"/>
          <w:kern w:val="0"/>
          <w14:ligatures w14:val="none"/>
        </w:rPr>
        <w:t>is</w:t>
      </w:r>
      <w:proofErr w:type="gramEnd"/>
      <w:r>
        <w:rPr>
          <w:rFonts w:ascii="Times New Roman" w:eastAsia="Times New Roman" w:hAnsi="Times New Roman" w:cs="Times New Roman"/>
          <w:kern w:val="0"/>
          <w14:ligatures w14:val="none"/>
        </w:rPr>
        <w:t xml:space="preserve"> key for understanding the risk for horses on trails with fast moving mountain /e bikes</w:t>
      </w:r>
      <w:proofErr w:type="gramStart"/>
      <w:r>
        <w:rPr>
          <w:rFonts w:ascii="Times New Roman" w:eastAsia="Times New Roman" w:hAnsi="Times New Roman" w:cs="Times New Roman"/>
          <w:kern w:val="0"/>
          <w14:ligatures w14:val="none"/>
        </w:rPr>
        <w:t xml:space="preserve">. </w:t>
      </w:r>
      <w:proofErr w:type="gramEnd"/>
      <w:r>
        <w:rPr>
          <w:rFonts w:ascii="Times New Roman" w:eastAsia="Times New Roman" w:hAnsi="Times New Roman" w:cs="Times New Roman"/>
          <w:kern w:val="0"/>
          <w14:ligatures w14:val="none"/>
        </w:rPr>
        <w:t>Often there is no escape room for horseback riders to avoid bike collisions on single track trails</w:t>
      </w:r>
      <w:proofErr w:type="gramStart"/>
      <w:r>
        <w:rPr>
          <w:rFonts w:ascii="Times New Roman" w:eastAsia="Times New Roman" w:hAnsi="Times New Roman" w:cs="Times New Roman"/>
          <w:kern w:val="0"/>
          <w14:ligatures w14:val="none"/>
        </w:rPr>
        <w:t xml:space="preserve">. </w:t>
      </w:r>
      <w:proofErr w:type="gramEnd"/>
      <w:r>
        <w:rPr>
          <w:rFonts w:ascii="Times New Roman" w:eastAsia="Times New Roman" w:hAnsi="Times New Roman" w:cs="Times New Roman"/>
          <w:kern w:val="0"/>
          <w14:ligatures w14:val="none"/>
        </w:rPr>
        <w:t>Here are two signs which will help everyone understand what to do when meeting horses on multi-use trails:</w:t>
      </w:r>
    </w:p>
    <w:tbl>
      <w:tblPr>
        <w:tblStyle w:val="TableGrid"/>
        <w:tblW w:w="8151" w:type="dxa"/>
        <w:tblInd w:w="990" w:type="dxa"/>
        <w:tblLook w:val="04A0" w:firstRow="1" w:lastRow="0" w:firstColumn="1" w:lastColumn="0" w:noHBand="0" w:noVBand="1"/>
      </w:tblPr>
      <w:tblGrid>
        <w:gridCol w:w="3436"/>
        <w:gridCol w:w="4715"/>
      </w:tblGrid>
      <w:tr w:rsidR="004D0508" w14:paraId="0EF3CB87" w14:textId="77777777">
        <w:trPr>
          <w:trHeight w:val="2790"/>
        </w:trPr>
        <w:tc>
          <w:tcPr>
            <w:tcW w:w="3102" w:type="dxa"/>
            <w:tcBorders>
              <w:top w:val="nil"/>
              <w:left w:val="nil"/>
              <w:bottom w:val="nil"/>
              <w:right w:val="nil"/>
            </w:tcBorders>
          </w:tcPr>
          <w:p w14:paraId="5C5B5651" w14:textId="77777777" w:rsidR="004D0508" w:rsidRDefault="004D0508">
            <w:pPr>
              <w:spacing w:before="100" w:beforeAutospacing="1" w:after="100" w:afterAutospacing="1"/>
              <w:jc w:val="center"/>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noProof/>
                <w:color w:val="000000"/>
                <w:kern w:val="0"/>
              </w:rPr>
              <w:drawing>
                <wp:inline distT="0" distB="0" distL="0" distR="0" wp14:anchorId="39D3BB15" wp14:editId="02303E0A">
                  <wp:extent cx="2039607" cy="2639505"/>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6) copy 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6508" cy="2700201"/>
                          </a:xfrm>
                          <a:prstGeom prst="rect">
                            <a:avLst/>
                          </a:prstGeom>
                        </pic:spPr>
                      </pic:pic>
                    </a:graphicData>
                  </a:graphic>
                </wp:inline>
              </w:drawing>
            </w:r>
          </w:p>
        </w:tc>
        <w:tc>
          <w:tcPr>
            <w:tcW w:w="5049" w:type="dxa"/>
            <w:tcBorders>
              <w:top w:val="nil"/>
              <w:left w:val="nil"/>
              <w:bottom w:val="nil"/>
              <w:right w:val="nil"/>
            </w:tcBorders>
          </w:tcPr>
          <w:p w14:paraId="2B0BF58F" w14:textId="77777777" w:rsidR="009F2EC8" w:rsidRDefault="009F2EC8" w:rsidP="009F2EC8">
            <w:pPr>
              <w:spacing w:before="100" w:beforeAutospacing="1" w:after="100" w:afterAutospacing="1"/>
              <w:outlineLvl w:val="1"/>
              <w:rPr>
                <w:rFonts w:ascii="Times New Roman" w:eastAsia="Times New Roman" w:hAnsi="Times New Roman" w:cs="Times New Roman"/>
                <w:bCs/>
                <w:color w:val="000000"/>
                <w:kern w:val="0"/>
                <w14:ligatures w14:val="none"/>
              </w:rPr>
            </w:pPr>
          </w:p>
          <w:p w14:paraId="47FB4E33" w14:textId="77777777" w:rsidR="004D0508" w:rsidRDefault="004D0508">
            <w:pPr>
              <w:spacing w:before="100" w:beforeAutospacing="1" w:after="100" w:afterAutospacing="1"/>
              <w:jc w:val="center"/>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noProof/>
                <w:color w:val="000000"/>
                <w:kern w:val="0"/>
              </w:rPr>
              <w:drawing>
                <wp:inline distT="0" distB="0" distL="0" distR="0" wp14:anchorId="0B26D983" wp14:editId="3E776139">
                  <wp:extent cx="2569438" cy="234817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52eb4_4b32a3e4fdff436ea1680ce05e93aeaa~mv2.av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398" cy="2404803"/>
                          </a:xfrm>
                          <a:prstGeom prst="rect">
                            <a:avLst/>
                          </a:prstGeom>
                        </pic:spPr>
                      </pic:pic>
                    </a:graphicData>
                  </a:graphic>
                </wp:inline>
              </w:drawing>
            </w:r>
          </w:p>
        </w:tc>
      </w:tr>
    </w:tbl>
    <w:p w14:paraId="13B9975C" w14:textId="77777777" w:rsidR="004D0508" w:rsidRPr="00621145" w:rsidRDefault="004D0508" w:rsidP="00621145">
      <w:pPr>
        <w:pStyle w:val="NormalWeb"/>
        <w:rPr>
          <w:color w:val="000000"/>
        </w:rPr>
      </w:pPr>
    </w:p>
    <w:p w14:paraId="3F749333" w14:textId="77777777" w:rsidR="004D0508" w:rsidRDefault="004D0508" w:rsidP="00621145">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p>
    <w:p w14:paraId="414A62B6" w14:textId="2D6CCC90" w:rsidR="00621145" w:rsidRPr="00621145" w:rsidRDefault="004F250C" w:rsidP="00621145">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Pr>
          <w:rFonts w:ascii="Times New Roman" w:eastAsia="Times New Roman" w:hAnsi="Times New Roman" w:cs="Times New Roman"/>
          <w:b/>
          <w:bCs/>
          <w:color w:val="000000"/>
          <w:kern w:val="0"/>
          <w:sz w:val="36"/>
          <w:szCs w:val="36"/>
          <w14:ligatures w14:val="none"/>
        </w:rPr>
        <w:t xml:space="preserve">Inclusive Outreach to </w:t>
      </w:r>
      <w:r w:rsidR="00621145" w:rsidRPr="00621145">
        <w:rPr>
          <w:rFonts w:ascii="Times New Roman" w:eastAsia="Times New Roman" w:hAnsi="Times New Roman" w:cs="Times New Roman"/>
          <w:b/>
          <w:bCs/>
          <w:color w:val="000000"/>
          <w:kern w:val="0"/>
          <w:sz w:val="36"/>
          <w:szCs w:val="36"/>
          <w14:ligatures w14:val="none"/>
        </w:rPr>
        <w:t>Another Underserved Community</w:t>
      </w:r>
    </w:p>
    <w:p w14:paraId="5DB9ABB8" w14:textId="5ACB2FBE" w:rsidR="00621145" w:rsidRPr="00621145" w:rsidRDefault="00621145" w:rsidP="00621145">
      <w:pPr>
        <w:spacing w:before="100" w:beforeAutospacing="1" w:after="100" w:afterAutospacing="1"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color w:val="000000"/>
          <w:kern w:val="0"/>
          <w14:ligatures w14:val="none"/>
        </w:rPr>
        <w:t>The Latino</w:t>
      </w:r>
      <w:r w:rsidR="004D0508">
        <w:rPr>
          <w:rFonts w:ascii="Times New Roman" w:eastAsia="Times New Roman" w:hAnsi="Times New Roman" w:cs="Times New Roman"/>
          <w:color w:val="000000"/>
          <w:kern w:val="0"/>
          <w14:ligatures w14:val="none"/>
        </w:rPr>
        <w:t>s are</w:t>
      </w:r>
      <w:r w:rsidRPr="00621145">
        <w:rPr>
          <w:rFonts w:ascii="Times New Roman" w:eastAsia="Times New Roman" w:hAnsi="Times New Roman" w:cs="Times New Roman"/>
          <w:color w:val="000000"/>
          <w:kern w:val="0"/>
          <w14:ligatures w14:val="none"/>
        </w:rPr>
        <w:t xml:space="preserve"> an important part of the broader community and is not always fully reflected in trail communication and outreach efforts</w:t>
      </w:r>
      <w:proofErr w:type="gramStart"/>
      <w:r w:rsidRPr="00621145">
        <w:rPr>
          <w:rFonts w:ascii="Times New Roman" w:eastAsia="Times New Roman" w:hAnsi="Times New Roman" w:cs="Times New Roman"/>
          <w:color w:val="000000"/>
          <w:kern w:val="0"/>
          <w14:ligatures w14:val="none"/>
        </w:rPr>
        <w:t xml:space="preserve">. </w:t>
      </w:r>
      <w:proofErr w:type="gramEnd"/>
      <w:r w:rsidRPr="00621145">
        <w:rPr>
          <w:rFonts w:ascii="Times New Roman" w:eastAsia="Times New Roman" w:hAnsi="Times New Roman" w:cs="Times New Roman"/>
          <w:color w:val="000000"/>
          <w:kern w:val="0"/>
          <w14:ligatures w14:val="none"/>
        </w:rPr>
        <w:t>Providing trailhead signage in Spanish can help ensure that information about trail use, safety, and stewardship is accessible to a wider audience.</w:t>
      </w:r>
    </w:p>
    <w:p w14:paraId="36FD9640" w14:textId="7FE1D48E" w:rsidR="00621145" w:rsidRDefault="00621145" w:rsidP="00621145">
      <w:pPr>
        <w:spacing w:before="100" w:beforeAutospacing="1" w:after="100" w:afterAutospacing="1" w:line="240" w:lineRule="auto"/>
        <w:rPr>
          <w:rFonts w:ascii="Times New Roman" w:eastAsia="Times New Roman" w:hAnsi="Times New Roman" w:cs="Times New Roman"/>
          <w:color w:val="000000"/>
          <w:kern w:val="0"/>
          <w14:ligatures w14:val="none"/>
        </w:rPr>
      </w:pPr>
      <w:r w:rsidRPr="00621145">
        <w:rPr>
          <w:rFonts w:ascii="Times New Roman" w:eastAsia="Times New Roman" w:hAnsi="Times New Roman" w:cs="Times New Roman"/>
          <w:color w:val="000000"/>
          <w:kern w:val="0"/>
          <w14:ligatures w14:val="none"/>
        </w:rPr>
        <w:t>In addition, school-based programs offer an opportunity to engage Spanish-speaking children at an early age, fostering an understanding of land stewardship, conservation, and shared responsibility for natural resources</w:t>
      </w:r>
      <w:proofErr w:type="gramStart"/>
      <w:r w:rsidRPr="00621145">
        <w:rPr>
          <w:rFonts w:ascii="Times New Roman" w:eastAsia="Times New Roman" w:hAnsi="Times New Roman" w:cs="Times New Roman"/>
          <w:color w:val="000000"/>
          <w:kern w:val="0"/>
          <w14:ligatures w14:val="none"/>
        </w:rPr>
        <w:t xml:space="preserve">. </w:t>
      </w:r>
      <w:proofErr w:type="gramEnd"/>
      <w:r w:rsidRPr="00621145">
        <w:rPr>
          <w:rFonts w:ascii="Times New Roman" w:eastAsia="Times New Roman" w:hAnsi="Times New Roman" w:cs="Times New Roman"/>
          <w:color w:val="000000"/>
          <w:kern w:val="0"/>
          <w14:ligatures w14:val="none"/>
        </w:rPr>
        <w:t>Inclusive outreach supports both community connection and long-term care of public lands</w:t>
      </w:r>
      <w:proofErr w:type="gramStart"/>
      <w:r w:rsidRPr="00621145">
        <w:rPr>
          <w:rFonts w:ascii="Times New Roman" w:eastAsia="Times New Roman" w:hAnsi="Times New Roman" w:cs="Times New Roman"/>
          <w:color w:val="000000"/>
          <w:kern w:val="0"/>
          <w14:ligatures w14:val="none"/>
        </w:rPr>
        <w:t>.</w:t>
      </w:r>
      <w:r w:rsidR="00261B35">
        <w:rPr>
          <w:rFonts w:ascii="Times New Roman" w:eastAsia="Times New Roman" w:hAnsi="Times New Roman" w:cs="Times New Roman"/>
          <w:color w:val="000000"/>
          <w:kern w:val="0"/>
          <w14:ligatures w14:val="none"/>
        </w:rPr>
        <w:t xml:space="preserve"> </w:t>
      </w:r>
      <w:proofErr w:type="gramEnd"/>
      <w:r w:rsidR="00794529">
        <w:rPr>
          <w:rFonts w:ascii="Times New Roman" w:eastAsia="Times New Roman" w:hAnsi="Times New Roman" w:cs="Times New Roman"/>
          <w:color w:val="000000"/>
          <w:kern w:val="0"/>
          <w14:ligatures w14:val="none"/>
        </w:rPr>
        <w:t xml:space="preserve">Below is </w:t>
      </w:r>
      <w:r w:rsidR="00620602">
        <w:rPr>
          <w:rFonts w:ascii="Times New Roman" w:eastAsia="Times New Roman" w:hAnsi="Times New Roman" w:cs="Times New Roman"/>
          <w:color w:val="000000"/>
          <w:kern w:val="0"/>
          <w14:ligatures w14:val="none"/>
        </w:rPr>
        <w:t>Spanish language signage for all trail users</w:t>
      </w:r>
      <w:r w:rsidR="00B87EC9">
        <w:rPr>
          <w:rFonts w:ascii="Times New Roman" w:eastAsia="Times New Roman" w:hAnsi="Times New Roman" w:cs="Times New Roman"/>
          <w:color w:val="000000"/>
          <w:kern w:val="0"/>
          <w14:ligatures w14:val="none"/>
        </w:rPr>
        <w:t xml:space="preserve"> to “Leave No Trace”</w:t>
      </w:r>
      <w:r w:rsidR="001D2C7D">
        <w:rPr>
          <w:rFonts w:ascii="Times New Roman" w:eastAsia="Times New Roman" w:hAnsi="Times New Roman" w:cs="Times New Roman"/>
          <w:color w:val="000000"/>
          <w:kern w:val="0"/>
          <w14:ligatures w14:val="none"/>
        </w:rPr>
        <w:t>,</w:t>
      </w:r>
      <w:r w:rsidR="00B87EC9">
        <w:rPr>
          <w:rFonts w:ascii="Times New Roman" w:eastAsia="Times New Roman" w:hAnsi="Times New Roman" w:cs="Times New Roman"/>
          <w:color w:val="000000"/>
          <w:kern w:val="0"/>
          <w14:ligatures w14:val="none"/>
        </w:rPr>
        <w:t xml:space="preserve"> </w:t>
      </w:r>
      <w:r w:rsidR="001D2C7D">
        <w:rPr>
          <w:rFonts w:ascii="Times New Roman" w:eastAsia="Times New Roman" w:hAnsi="Times New Roman" w:cs="Times New Roman"/>
          <w:color w:val="000000"/>
          <w:kern w:val="0"/>
          <w14:ligatures w14:val="none"/>
        </w:rPr>
        <w:t xml:space="preserve">and </w:t>
      </w:r>
      <w:r w:rsidR="00AE61C0">
        <w:rPr>
          <w:rFonts w:ascii="Times New Roman" w:eastAsia="Times New Roman" w:hAnsi="Times New Roman" w:cs="Times New Roman"/>
          <w:color w:val="000000"/>
          <w:kern w:val="0"/>
          <w14:ligatures w14:val="none"/>
        </w:rPr>
        <w:t>Trail Safe Passing Plan (TSPP) Stop</w:t>
      </w:r>
      <w:proofErr w:type="gramStart"/>
      <w:r w:rsidR="00AE61C0">
        <w:rPr>
          <w:rFonts w:ascii="Times New Roman" w:eastAsia="Times New Roman" w:hAnsi="Times New Roman" w:cs="Times New Roman"/>
          <w:color w:val="000000"/>
          <w:kern w:val="0"/>
          <w14:ligatures w14:val="none"/>
        </w:rPr>
        <w:t xml:space="preserve">! </w:t>
      </w:r>
      <w:proofErr w:type="gramEnd"/>
      <w:r w:rsidR="00AE61C0">
        <w:rPr>
          <w:rFonts w:ascii="Times New Roman" w:eastAsia="Times New Roman" w:hAnsi="Times New Roman" w:cs="Times New Roman"/>
          <w:color w:val="000000"/>
          <w:kern w:val="0"/>
          <w14:ligatures w14:val="none"/>
        </w:rPr>
        <w:t xml:space="preserve">Speak and </w:t>
      </w:r>
      <w:proofErr w:type="gramStart"/>
      <w:r w:rsidR="00AE61C0">
        <w:rPr>
          <w:rFonts w:ascii="Times New Roman" w:eastAsia="Times New Roman" w:hAnsi="Times New Roman" w:cs="Times New Roman"/>
          <w:color w:val="000000"/>
          <w:kern w:val="0"/>
          <w14:ligatures w14:val="none"/>
        </w:rPr>
        <w:t>Stand</w:t>
      </w:r>
      <w:proofErr w:type="gramEnd"/>
      <w:r w:rsidR="00AE61C0">
        <w:rPr>
          <w:rFonts w:ascii="Times New Roman" w:eastAsia="Times New Roman" w:hAnsi="Times New Roman" w:cs="Times New Roman"/>
          <w:color w:val="000000"/>
          <w:kern w:val="0"/>
          <w14:ligatures w14:val="none"/>
        </w:rPr>
        <w:t xml:space="preserve"> back</w:t>
      </w:r>
      <w:r w:rsidR="00620602">
        <w:rPr>
          <w:rFonts w:ascii="Times New Roman" w:eastAsia="Times New Roman" w:hAnsi="Times New Roman" w:cs="Times New Roman"/>
          <w:color w:val="000000"/>
          <w:kern w:val="0"/>
          <w14:ligatures w14:val="none"/>
        </w:rPr>
        <w:t>:</w:t>
      </w:r>
    </w:p>
    <w:tbl>
      <w:tblPr>
        <w:tblStyle w:val="TableGrid"/>
        <w:tblW w:w="10705" w:type="dxa"/>
        <w:tblInd w:w="-805" w:type="dxa"/>
        <w:tblLook w:val="04A0" w:firstRow="1" w:lastRow="0" w:firstColumn="1" w:lastColumn="0" w:noHBand="0" w:noVBand="1"/>
      </w:tblPr>
      <w:tblGrid>
        <w:gridCol w:w="5520"/>
        <w:gridCol w:w="5185"/>
      </w:tblGrid>
      <w:tr w:rsidR="001D2C7D" w14:paraId="4458F5E7" w14:textId="77777777" w:rsidTr="001D2C7D">
        <w:tc>
          <w:tcPr>
            <w:tcW w:w="4636" w:type="dxa"/>
            <w:tcBorders>
              <w:top w:val="nil"/>
              <w:left w:val="nil"/>
              <w:bottom w:val="nil"/>
              <w:right w:val="nil"/>
            </w:tcBorders>
          </w:tcPr>
          <w:p w14:paraId="1456C6A4" w14:textId="783E21C5" w:rsidR="004B0740" w:rsidRDefault="004B0740" w:rsidP="002B3304">
            <w:pPr>
              <w:spacing w:before="100" w:beforeAutospacing="1" w:after="100" w:afterAutospacing="1"/>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w:drawing>
                <wp:inline distT="0" distB="0" distL="0" distR="0" wp14:anchorId="02A28DDD" wp14:editId="1C14DD1C">
                  <wp:extent cx="3341217" cy="445495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web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8064" cy="4490753"/>
                          </a:xfrm>
                          <a:prstGeom prst="rect">
                            <a:avLst/>
                          </a:prstGeom>
                        </pic:spPr>
                      </pic:pic>
                    </a:graphicData>
                  </a:graphic>
                </wp:inline>
              </w:drawing>
            </w:r>
          </w:p>
        </w:tc>
        <w:tc>
          <w:tcPr>
            <w:tcW w:w="4454" w:type="dxa"/>
            <w:tcBorders>
              <w:top w:val="nil"/>
              <w:left w:val="nil"/>
              <w:bottom w:val="nil"/>
              <w:right w:val="nil"/>
            </w:tcBorders>
          </w:tcPr>
          <w:p w14:paraId="600F41B7" w14:textId="60A48EE1" w:rsidR="004B0740" w:rsidRDefault="004B0740" w:rsidP="004B0740">
            <w:pPr>
              <w:spacing w:before="100" w:beforeAutospacing="1" w:after="100" w:afterAutospacing="1"/>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w:drawing>
                <wp:inline distT="0" distB="0" distL="0" distR="0" wp14:anchorId="240A288E" wp14:editId="5F4CAF16">
                  <wp:extent cx="1665275" cy="132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3b-rfvhs-trail-sign-spanish-web_orig.jpg"/>
                          <pic:cNvPicPr/>
                        </pic:nvPicPr>
                        <pic:blipFill>
                          <a:blip r:embed="rId10">
                            <a:extLst>
                              <a:ext uri="{28A0092B-C50C-407E-A947-70E740481C1C}">
                                <a14:useLocalDpi xmlns:a14="http://schemas.microsoft.com/office/drawing/2010/main" val="0"/>
                              </a:ext>
                            </a:extLst>
                          </a:blip>
                          <a:stretch>
                            <a:fillRect/>
                          </a:stretch>
                        </pic:blipFill>
                        <pic:spPr>
                          <a:xfrm>
                            <a:off x="0" y="0"/>
                            <a:ext cx="1672804" cy="1326772"/>
                          </a:xfrm>
                          <a:prstGeom prst="rect">
                            <a:avLst/>
                          </a:prstGeom>
                        </pic:spPr>
                      </pic:pic>
                    </a:graphicData>
                  </a:graphic>
                </wp:inline>
              </w:drawing>
            </w:r>
            <w:r>
              <w:rPr>
                <w:rFonts w:ascii="Times New Roman" w:eastAsia="Times New Roman" w:hAnsi="Times New Roman" w:cs="Times New Roman"/>
                <w:b/>
                <w:bCs/>
                <w:noProof/>
                <w:color w:val="000000"/>
                <w:kern w:val="0"/>
              </w:rPr>
              <w:drawing>
                <wp:inline distT="0" distB="0" distL="0" distR="0" wp14:anchorId="3A48B0DE" wp14:editId="1835A155">
                  <wp:extent cx="3130474" cy="31304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3180394" cy="3180394"/>
                          </a:xfrm>
                          <a:prstGeom prst="rect">
                            <a:avLst/>
                          </a:prstGeom>
                        </pic:spPr>
                      </pic:pic>
                    </a:graphicData>
                  </a:graphic>
                </wp:inline>
              </w:drawing>
            </w:r>
          </w:p>
        </w:tc>
      </w:tr>
    </w:tbl>
    <w:tbl>
      <w:tblPr>
        <w:tblStyle w:val="TableGrid"/>
        <w:tblpPr w:leftFromText="180" w:rightFromText="180" w:vertAnchor="text" w:tblpX="-905" w:tblpY="99"/>
        <w:tblW w:w="11653" w:type="dxa"/>
        <w:tblLook w:val="04A0" w:firstRow="1" w:lastRow="0" w:firstColumn="1" w:lastColumn="0" w:noHBand="0" w:noVBand="1"/>
      </w:tblPr>
      <w:tblGrid>
        <w:gridCol w:w="5059"/>
        <w:gridCol w:w="6594"/>
      </w:tblGrid>
      <w:tr w:rsidR="001D2C7D" w14:paraId="566F0C7C" w14:textId="77777777" w:rsidTr="00D966E3">
        <w:trPr>
          <w:trHeight w:val="3146"/>
        </w:trPr>
        <w:tc>
          <w:tcPr>
            <w:tcW w:w="5059" w:type="dxa"/>
            <w:tcBorders>
              <w:top w:val="nil"/>
              <w:left w:val="nil"/>
              <w:bottom w:val="nil"/>
              <w:right w:val="nil"/>
            </w:tcBorders>
          </w:tcPr>
          <w:p w14:paraId="610115D8" w14:textId="77777777" w:rsidR="001D2C7D" w:rsidRDefault="001D2C7D" w:rsidP="001D2C7D">
            <w:pPr>
              <w:spacing w:before="100" w:beforeAutospacing="1" w:after="100" w:afterAutospacing="1"/>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w:drawing>
                <wp:inline distT="0" distB="0" distL="0" distR="0" wp14:anchorId="7D3ED992" wp14:editId="6F2DB5CA">
                  <wp:extent cx="3041033" cy="212872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tdoor-Interpretive-Sign-Osprey-CONSERVACIÓN-DE-ÁGUILAS-PESCADORAS-Audubon-Spanish-Pulse-Design-Nature-Series-17819.jpg-1.web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604" cy="2147323"/>
                          </a:xfrm>
                          <a:prstGeom prst="rect">
                            <a:avLst/>
                          </a:prstGeom>
                        </pic:spPr>
                      </pic:pic>
                    </a:graphicData>
                  </a:graphic>
                </wp:inline>
              </w:drawing>
            </w:r>
          </w:p>
        </w:tc>
        <w:tc>
          <w:tcPr>
            <w:tcW w:w="6594" w:type="dxa"/>
            <w:tcBorders>
              <w:top w:val="nil"/>
              <w:left w:val="nil"/>
              <w:bottom w:val="nil"/>
              <w:right w:val="nil"/>
            </w:tcBorders>
          </w:tcPr>
          <w:p w14:paraId="364978F1" w14:textId="3BB18341" w:rsidR="00D966E3" w:rsidRDefault="00BB0417" w:rsidP="00DB7BBA">
            <w:pPr>
              <w:spacing w:before="100" w:beforeAutospacing="1" w:after="100" w:afterAutospacing="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color w:val="000000"/>
                <w:kern w:val="0"/>
                <w14:ligatures w14:val="none"/>
              </w:rPr>
              <w:t>Many trailheads now offer bilingual signs</w:t>
            </w:r>
            <w:proofErr w:type="gramStart"/>
            <w:r>
              <w:rPr>
                <w:rFonts w:ascii="Times New Roman" w:eastAsia="Times New Roman" w:hAnsi="Times New Roman" w:cs="Times New Roman"/>
                <w:bCs/>
                <w:color w:val="000000"/>
                <w:kern w:val="0"/>
                <w14:ligatures w14:val="none"/>
              </w:rPr>
              <w:t xml:space="preserve">. </w:t>
            </w:r>
            <w:proofErr w:type="gramEnd"/>
            <w:r>
              <w:rPr>
                <w:rFonts w:ascii="Times New Roman" w:eastAsia="Times New Roman" w:hAnsi="Times New Roman" w:cs="Times New Roman"/>
                <w:bCs/>
                <w:color w:val="000000"/>
                <w:kern w:val="0"/>
                <w14:ligatures w14:val="none"/>
              </w:rPr>
              <w:t>Sign on left in English, while sign on right in Spanish.</w:t>
            </w:r>
          </w:p>
          <w:p w14:paraId="240515F4" w14:textId="77777777" w:rsidR="00D966E3" w:rsidRDefault="00D966E3" w:rsidP="00DB7BBA">
            <w:pPr>
              <w:spacing w:before="100" w:beforeAutospacing="1" w:after="100" w:afterAutospacing="1"/>
              <w:rPr>
                <w:rFonts w:ascii="Times New Roman" w:eastAsia="Times New Roman" w:hAnsi="Times New Roman" w:cs="Times New Roman"/>
                <w:bCs/>
                <w:color w:val="000000"/>
                <w:kern w:val="0"/>
                <w14:ligatures w14:val="none"/>
              </w:rPr>
            </w:pPr>
          </w:p>
          <w:p w14:paraId="6D0A9AC5" w14:textId="77777777" w:rsidR="00D966E3" w:rsidRDefault="00D966E3" w:rsidP="00DB7BBA">
            <w:pPr>
              <w:spacing w:before="100" w:beforeAutospacing="1" w:after="100" w:afterAutospacing="1"/>
              <w:rPr>
                <w:rFonts w:ascii="Times New Roman" w:eastAsia="Times New Roman" w:hAnsi="Times New Roman" w:cs="Times New Roman"/>
                <w:bCs/>
                <w:color w:val="000000"/>
                <w:kern w:val="0"/>
                <w14:ligatures w14:val="none"/>
              </w:rPr>
            </w:pPr>
          </w:p>
          <w:p w14:paraId="01AFF5A3" w14:textId="0F528D7D" w:rsidR="001D2C7D" w:rsidRPr="001D2C7D" w:rsidRDefault="001D2C7D" w:rsidP="00DB7BBA">
            <w:pPr>
              <w:spacing w:before="100" w:beforeAutospacing="1" w:after="100" w:afterAutospacing="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color w:val="000000"/>
                <w:kern w:val="0"/>
                <w14:ligatures w14:val="none"/>
              </w:rPr>
              <w:t xml:space="preserve">Trail rules: No Hunting </w:t>
            </w:r>
            <w:r w:rsidR="00DB7BBA">
              <w:rPr>
                <w:rFonts w:ascii="Times New Roman" w:eastAsia="Times New Roman" w:hAnsi="Times New Roman" w:cs="Times New Roman"/>
                <w:bCs/>
                <w:color w:val="000000"/>
                <w:kern w:val="0"/>
                <w14:ligatures w14:val="none"/>
              </w:rPr>
              <w:t>(</w:t>
            </w:r>
            <w:r>
              <w:rPr>
                <w:rFonts w:ascii="Times New Roman" w:eastAsia="Times New Roman" w:hAnsi="Times New Roman" w:cs="Times New Roman"/>
                <w:bCs/>
                <w:color w:val="000000"/>
                <w:kern w:val="0"/>
                <w14:ligatures w14:val="none"/>
              </w:rPr>
              <w:t>No Cazar</w:t>
            </w:r>
            <w:proofErr w:type="gramStart"/>
            <w:r w:rsidR="00DB7BBA">
              <w:rPr>
                <w:rFonts w:ascii="Times New Roman" w:eastAsia="Times New Roman" w:hAnsi="Times New Roman" w:cs="Times New Roman"/>
                <w:bCs/>
                <w:color w:val="000000"/>
                <w:kern w:val="0"/>
                <w14:ligatures w14:val="none"/>
              </w:rPr>
              <w:t xml:space="preserve">), </w:t>
            </w:r>
            <w:r w:rsidR="00D1743D">
              <w:rPr>
                <w:rFonts w:ascii="Times New Roman" w:eastAsia="Times New Roman" w:hAnsi="Times New Roman" w:cs="Times New Roman"/>
                <w:bCs/>
                <w:color w:val="000000"/>
                <w:kern w:val="0"/>
                <w14:ligatures w14:val="none"/>
              </w:rPr>
              <w:t xml:space="preserve">  </w:t>
            </w:r>
            <w:proofErr w:type="gramEnd"/>
            <w:r w:rsidR="00D1743D">
              <w:rPr>
                <w:rFonts w:ascii="Times New Roman" w:eastAsia="Times New Roman" w:hAnsi="Times New Roman" w:cs="Times New Roman"/>
                <w:bCs/>
                <w:color w:val="000000"/>
                <w:kern w:val="0"/>
                <w14:ligatures w14:val="none"/>
              </w:rPr>
              <w:t xml:space="preserve">                                         </w:t>
            </w:r>
            <w:r w:rsidR="00DB7BBA">
              <w:rPr>
                <w:rFonts w:ascii="Times New Roman" w:eastAsia="Times New Roman" w:hAnsi="Times New Roman" w:cs="Times New Roman"/>
                <w:bCs/>
                <w:color w:val="000000"/>
                <w:kern w:val="0"/>
                <w14:ligatures w14:val="none"/>
              </w:rPr>
              <w:t>No Trespassing (No Pasar</w:t>
            </w:r>
            <w:proofErr w:type="gramStart"/>
            <w:r w:rsidR="00DB7BBA">
              <w:rPr>
                <w:rFonts w:ascii="Times New Roman" w:eastAsia="Times New Roman" w:hAnsi="Times New Roman" w:cs="Times New Roman"/>
                <w:bCs/>
                <w:color w:val="000000"/>
                <w:kern w:val="0"/>
                <w14:ligatures w14:val="none"/>
              </w:rPr>
              <w:t xml:space="preserve">), </w:t>
            </w:r>
            <w:r w:rsidR="00D1743D">
              <w:rPr>
                <w:rFonts w:ascii="Times New Roman" w:eastAsia="Times New Roman" w:hAnsi="Times New Roman" w:cs="Times New Roman"/>
                <w:bCs/>
                <w:color w:val="000000"/>
                <w:kern w:val="0"/>
                <w14:ligatures w14:val="none"/>
              </w:rPr>
              <w:t xml:space="preserve">  </w:t>
            </w:r>
            <w:proofErr w:type="gramEnd"/>
            <w:r w:rsidR="00D1743D">
              <w:rPr>
                <w:rFonts w:ascii="Times New Roman" w:eastAsia="Times New Roman" w:hAnsi="Times New Roman" w:cs="Times New Roman"/>
                <w:bCs/>
                <w:color w:val="000000"/>
                <w:kern w:val="0"/>
                <w14:ligatures w14:val="none"/>
              </w:rPr>
              <w:t xml:space="preserve">                                                  </w:t>
            </w:r>
            <w:r w:rsidR="00DB7BBA">
              <w:rPr>
                <w:rFonts w:ascii="Times New Roman" w:eastAsia="Times New Roman" w:hAnsi="Times New Roman" w:cs="Times New Roman"/>
                <w:bCs/>
                <w:color w:val="000000"/>
                <w:kern w:val="0"/>
                <w14:ligatures w14:val="none"/>
              </w:rPr>
              <w:t>Private Property (</w:t>
            </w:r>
            <w:proofErr w:type="spellStart"/>
            <w:r w:rsidR="00DB7BBA">
              <w:rPr>
                <w:rFonts w:ascii="Times New Roman" w:eastAsia="Times New Roman" w:hAnsi="Times New Roman" w:cs="Times New Roman"/>
                <w:bCs/>
                <w:color w:val="000000"/>
                <w:kern w:val="0"/>
                <w14:ligatures w14:val="none"/>
              </w:rPr>
              <w:t>Propiedad</w:t>
            </w:r>
            <w:proofErr w:type="spellEnd"/>
            <w:r w:rsidR="00DB7BBA">
              <w:rPr>
                <w:rFonts w:ascii="Times New Roman" w:eastAsia="Times New Roman" w:hAnsi="Times New Roman" w:cs="Times New Roman"/>
                <w:bCs/>
                <w:color w:val="000000"/>
                <w:kern w:val="0"/>
                <w14:ligatures w14:val="none"/>
              </w:rPr>
              <w:t xml:space="preserve"> Privada</w:t>
            </w:r>
            <w:proofErr w:type="gramStart"/>
            <w:r w:rsidR="00DB7BBA">
              <w:rPr>
                <w:rFonts w:ascii="Times New Roman" w:eastAsia="Times New Roman" w:hAnsi="Times New Roman" w:cs="Times New Roman"/>
                <w:bCs/>
                <w:color w:val="000000"/>
                <w:kern w:val="0"/>
                <w14:ligatures w14:val="none"/>
              </w:rPr>
              <w:t xml:space="preserve">), </w:t>
            </w:r>
            <w:r w:rsidR="00D1743D">
              <w:rPr>
                <w:rFonts w:ascii="Times New Roman" w:eastAsia="Times New Roman" w:hAnsi="Times New Roman" w:cs="Times New Roman"/>
                <w:bCs/>
                <w:color w:val="000000"/>
                <w:kern w:val="0"/>
                <w14:ligatures w14:val="none"/>
              </w:rPr>
              <w:t xml:space="preserve">  </w:t>
            </w:r>
            <w:proofErr w:type="gramEnd"/>
            <w:r w:rsidR="00D1743D">
              <w:rPr>
                <w:rFonts w:ascii="Times New Roman" w:eastAsia="Times New Roman" w:hAnsi="Times New Roman" w:cs="Times New Roman"/>
                <w:bCs/>
                <w:color w:val="000000"/>
                <w:kern w:val="0"/>
                <w14:ligatures w14:val="none"/>
              </w:rPr>
              <w:t xml:space="preserve">                                 </w:t>
            </w:r>
            <w:r w:rsidR="00DB7BBA">
              <w:rPr>
                <w:rFonts w:ascii="Times New Roman" w:eastAsia="Times New Roman" w:hAnsi="Times New Roman" w:cs="Times New Roman"/>
                <w:bCs/>
                <w:color w:val="000000"/>
                <w:kern w:val="0"/>
                <w14:ligatures w14:val="none"/>
              </w:rPr>
              <w:t xml:space="preserve">Beware of bears </w:t>
            </w:r>
            <w:proofErr w:type="gramStart"/>
            <w:r w:rsidR="00DB7BBA">
              <w:rPr>
                <w:rFonts w:ascii="Times New Roman" w:eastAsia="Times New Roman" w:hAnsi="Times New Roman" w:cs="Times New Roman"/>
                <w:bCs/>
                <w:color w:val="000000"/>
                <w:kern w:val="0"/>
                <w14:ligatures w14:val="none"/>
              </w:rPr>
              <w:t xml:space="preserve">( </w:t>
            </w:r>
            <w:proofErr w:type="spellStart"/>
            <w:r w:rsidR="00DB7BBA">
              <w:rPr>
                <w:rFonts w:ascii="Times New Roman" w:eastAsia="Times New Roman" w:hAnsi="Times New Roman" w:cs="Times New Roman"/>
                <w:bCs/>
                <w:color w:val="000000"/>
                <w:kern w:val="0"/>
                <w14:ligatures w14:val="none"/>
              </w:rPr>
              <w:t>Quidado</w:t>
            </w:r>
            <w:proofErr w:type="spellEnd"/>
            <w:proofErr w:type="gramEnd"/>
            <w:r w:rsidR="00DB7BBA">
              <w:rPr>
                <w:rFonts w:ascii="Times New Roman" w:eastAsia="Times New Roman" w:hAnsi="Times New Roman" w:cs="Times New Roman"/>
                <w:bCs/>
                <w:color w:val="000000"/>
                <w:kern w:val="0"/>
                <w14:ligatures w14:val="none"/>
              </w:rPr>
              <w:t xml:space="preserve"> con </w:t>
            </w:r>
            <w:proofErr w:type="spellStart"/>
            <w:r w:rsidR="00DB7BBA">
              <w:rPr>
                <w:rFonts w:ascii="Times New Roman" w:eastAsia="Times New Roman" w:hAnsi="Times New Roman" w:cs="Times New Roman"/>
                <w:bCs/>
                <w:color w:val="000000"/>
                <w:kern w:val="0"/>
                <w14:ligatures w14:val="none"/>
              </w:rPr>
              <w:t>los</w:t>
            </w:r>
            <w:proofErr w:type="spellEnd"/>
            <w:r w:rsidR="00DB7BBA">
              <w:rPr>
                <w:rFonts w:ascii="Times New Roman" w:eastAsia="Times New Roman" w:hAnsi="Times New Roman" w:cs="Times New Roman"/>
                <w:bCs/>
                <w:color w:val="000000"/>
                <w:kern w:val="0"/>
                <w14:ligatures w14:val="none"/>
              </w:rPr>
              <w:t xml:space="preserve"> </w:t>
            </w:r>
            <w:proofErr w:type="spellStart"/>
            <w:proofErr w:type="gramStart"/>
            <w:r w:rsidR="00DB7BBA">
              <w:rPr>
                <w:rFonts w:ascii="Times New Roman" w:eastAsia="Times New Roman" w:hAnsi="Times New Roman" w:cs="Times New Roman"/>
                <w:bCs/>
                <w:color w:val="000000"/>
                <w:kern w:val="0"/>
                <w14:ligatures w14:val="none"/>
              </w:rPr>
              <w:t>osos</w:t>
            </w:r>
            <w:proofErr w:type="spellEnd"/>
            <w:r w:rsidR="00DB7BBA">
              <w:rPr>
                <w:rFonts w:ascii="Times New Roman" w:eastAsia="Times New Roman" w:hAnsi="Times New Roman" w:cs="Times New Roman"/>
                <w:bCs/>
                <w:color w:val="000000"/>
                <w:kern w:val="0"/>
                <w14:ligatures w14:val="none"/>
              </w:rPr>
              <w:t>)</w:t>
            </w:r>
            <w:r w:rsidR="00BB0417">
              <w:rPr>
                <w:rFonts w:ascii="Times New Roman" w:eastAsia="Times New Roman" w:hAnsi="Times New Roman" w:cs="Times New Roman"/>
                <w:bCs/>
                <w:color w:val="000000"/>
                <w:kern w:val="0"/>
                <w14:ligatures w14:val="none"/>
              </w:rPr>
              <w:t xml:space="preserve"> </w:t>
            </w:r>
            <w:r w:rsidR="00DB7BBA">
              <w:rPr>
                <w:rFonts w:ascii="Times New Roman" w:eastAsia="Times New Roman" w:hAnsi="Times New Roman" w:cs="Times New Roman"/>
                <w:bCs/>
                <w:color w:val="000000"/>
                <w:kern w:val="0"/>
                <w14:ligatures w14:val="none"/>
              </w:rPr>
              <w:t xml:space="preserve"> </w:t>
            </w:r>
            <w:r>
              <w:rPr>
                <w:rFonts w:ascii="Times New Roman" w:eastAsia="Times New Roman" w:hAnsi="Times New Roman" w:cs="Times New Roman"/>
                <w:bCs/>
                <w:color w:val="000000"/>
                <w:kern w:val="0"/>
                <w14:ligatures w14:val="none"/>
              </w:rPr>
              <w:t xml:space="preserve"> </w:t>
            </w:r>
            <w:proofErr w:type="gramEnd"/>
            <w:r>
              <w:rPr>
                <w:rFonts w:ascii="Times New Roman" w:eastAsia="Times New Roman" w:hAnsi="Times New Roman" w:cs="Times New Roman"/>
                <w:bCs/>
                <w:color w:val="000000"/>
                <w:kern w:val="0"/>
                <w14:ligatures w14:val="none"/>
              </w:rPr>
              <w:t xml:space="preserve"> </w:t>
            </w:r>
          </w:p>
        </w:tc>
      </w:tr>
    </w:tbl>
    <w:p w14:paraId="5A839B8F" w14:textId="1ACEE08E" w:rsidR="00AE61C0" w:rsidRDefault="00AE61C0" w:rsidP="00AE61C0">
      <w:pPr>
        <w:spacing w:before="100" w:beforeAutospacing="1" w:after="100" w:afterAutospacing="1"/>
        <w:ind w:left="-540"/>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color w:val="000000"/>
          <w:kern w:val="0"/>
          <w14:ligatures w14:val="none"/>
        </w:rPr>
        <w:t>Spanish sign for wildlife identification above.</w:t>
      </w:r>
    </w:p>
    <w:p w14:paraId="238AED32" w14:textId="2826325D" w:rsidR="001D2C7D" w:rsidRDefault="001D2C7D" w:rsidP="001D2C7D">
      <w:pPr>
        <w:spacing w:before="100" w:beforeAutospacing="1" w:after="100" w:afterAutospacing="1" w:line="240" w:lineRule="auto"/>
        <w:rPr>
          <w:rFonts w:ascii="Times New Roman" w:eastAsia="Times New Roman" w:hAnsi="Times New Roman" w:cs="Times New Roman"/>
          <w:b/>
          <w:bCs/>
          <w:noProof/>
          <w:color w:val="000000"/>
          <w:kern w:val="0"/>
        </w:rPr>
      </w:pPr>
    </w:p>
    <w:p w14:paraId="5C66DFC4" w14:textId="77777777" w:rsidR="001D2C7D" w:rsidRPr="001D2C7D" w:rsidRDefault="001D2C7D" w:rsidP="001D2C7D">
      <w:pPr>
        <w:spacing w:before="100" w:beforeAutospacing="1" w:after="100" w:afterAutospacing="1" w:line="240" w:lineRule="auto"/>
        <w:ind w:left="-810"/>
        <w:rPr>
          <w:rFonts w:ascii="Times New Roman" w:eastAsia="Times New Roman" w:hAnsi="Times New Roman" w:cs="Times New Roman"/>
          <w:b/>
          <w:bCs/>
          <w:color w:val="000000"/>
          <w:kern w:val="0"/>
          <w14:ligatures w14:val="none"/>
        </w:rPr>
      </w:pPr>
    </w:p>
    <w:p w14:paraId="1F84238D" w14:textId="5C7AE629" w:rsidR="00261B35" w:rsidRPr="00620602" w:rsidRDefault="00C477C9" w:rsidP="002B3304">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sz w:val="36"/>
          <w:szCs w:val="36"/>
          <w14:ligatures w14:val="none"/>
        </w:rPr>
        <w:t>Consisten</w:t>
      </w:r>
      <w:r w:rsidR="009042F6">
        <w:rPr>
          <w:rFonts w:ascii="Times New Roman" w:eastAsia="Times New Roman" w:hAnsi="Times New Roman" w:cs="Times New Roman"/>
          <w:b/>
          <w:bCs/>
          <w:color w:val="000000"/>
          <w:kern w:val="0"/>
          <w:sz w:val="36"/>
          <w:szCs w:val="36"/>
          <w14:ligatures w14:val="none"/>
        </w:rPr>
        <w:t>cy of</w:t>
      </w:r>
      <w:r>
        <w:rPr>
          <w:rFonts w:ascii="Times New Roman" w:eastAsia="Times New Roman" w:hAnsi="Times New Roman" w:cs="Times New Roman"/>
          <w:b/>
          <w:bCs/>
          <w:color w:val="000000"/>
          <w:kern w:val="0"/>
          <w:sz w:val="36"/>
          <w:szCs w:val="36"/>
          <w14:ligatures w14:val="none"/>
        </w:rPr>
        <w:t xml:space="preserve"> </w:t>
      </w:r>
      <w:r w:rsidR="00261B35">
        <w:rPr>
          <w:rFonts w:ascii="Times New Roman" w:eastAsia="Times New Roman" w:hAnsi="Times New Roman" w:cs="Times New Roman"/>
          <w:b/>
          <w:bCs/>
          <w:color w:val="000000"/>
          <w:kern w:val="0"/>
          <w:sz w:val="36"/>
          <w:szCs w:val="36"/>
          <w14:ligatures w14:val="none"/>
        </w:rPr>
        <w:t xml:space="preserve">Signage  </w:t>
      </w:r>
    </w:p>
    <w:p w14:paraId="11B9C9EC" w14:textId="233933D2" w:rsidR="00261B35" w:rsidRDefault="00261B35" w:rsidP="00261B35">
      <w:pPr>
        <w:spacing w:before="100" w:beforeAutospacing="1" w:after="100" w:afterAutospacing="1" w:line="240" w:lineRule="auto"/>
        <w:outlineLvl w:val="1"/>
        <w:rPr>
          <w:rFonts w:ascii="Times New Roman" w:eastAsia="Times New Roman" w:hAnsi="Times New Roman" w:cs="Times New Roman"/>
          <w:bCs/>
          <w:color w:val="000000"/>
          <w:kern w:val="0"/>
          <w14:ligatures w14:val="none"/>
        </w:rPr>
      </w:pPr>
      <w:r w:rsidRPr="002920BD">
        <w:rPr>
          <w:rFonts w:ascii="Times New Roman" w:eastAsia="Times New Roman" w:hAnsi="Times New Roman" w:cs="Times New Roman"/>
          <w:bCs/>
          <w:color w:val="000000"/>
          <w:kern w:val="0"/>
          <w14:ligatures w14:val="none"/>
        </w:rPr>
        <w:t xml:space="preserve">BLM, Pitkin County Open </w:t>
      </w:r>
      <w:r w:rsidR="00C477C9">
        <w:rPr>
          <w:rFonts w:ascii="Times New Roman" w:eastAsia="Times New Roman" w:hAnsi="Times New Roman" w:cs="Times New Roman"/>
          <w:bCs/>
          <w:color w:val="000000"/>
          <w:kern w:val="0"/>
          <w14:ligatures w14:val="none"/>
        </w:rPr>
        <w:t>S</w:t>
      </w:r>
      <w:r w:rsidRPr="002920BD">
        <w:rPr>
          <w:rFonts w:ascii="Times New Roman" w:eastAsia="Times New Roman" w:hAnsi="Times New Roman" w:cs="Times New Roman"/>
          <w:bCs/>
          <w:color w:val="000000"/>
          <w:kern w:val="0"/>
          <w14:ligatures w14:val="none"/>
        </w:rPr>
        <w:t xml:space="preserve">pace </w:t>
      </w:r>
      <w:r>
        <w:rPr>
          <w:rFonts w:ascii="Times New Roman" w:eastAsia="Times New Roman" w:hAnsi="Times New Roman" w:cs="Times New Roman"/>
          <w:bCs/>
          <w:color w:val="000000"/>
          <w:kern w:val="0"/>
          <w14:ligatures w14:val="none"/>
        </w:rPr>
        <w:t>and</w:t>
      </w:r>
      <w:r w:rsidRPr="002920BD">
        <w:rPr>
          <w:rFonts w:ascii="Times New Roman" w:eastAsia="Times New Roman" w:hAnsi="Times New Roman" w:cs="Times New Roman"/>
          <w:bCs/>
          <w:color w:val="000000"/>
          <w:kern w:val="0"/>
          <w14:ligatures w14:val="none"/>
        </w:rPr>
        <w:t xml:space="preserve"> Trails, </w:t>
      </w:r>
      <w:r>
        <w:rPr>
          <w:rFonts w:ascii="Times New Roman" w:eastAsia="Times New Roman" w:hAnsi="Times New Roman" w:cs="Times New Roman"/>
          <w:bCs/>
          <w:color w:val="000000"/>
          <w:kern w:val="0"/>
          <w14:ligatures w14:val="none"/>
        </w:rPr>
        <w:t>and Rio Grande Trail signage all differ in presentation and messaging</w:t>
      </w:r>
      <w:proofErr w:type="gramStart"/>
      <w:r>
        <w:rPr>
          <w:rFonts w:ascii="Times New Roman" w:eastAsia="Times New Roman" w:hAnsi="Times New Roman" w:cs="Times New Roman"/>
          <w:bCs/>
          <w:color w:val="000000"/>
          <w:kern w:val="0"/>
          <w14:ligatures w14:val="none"/>
        </w:rPr>
        <w:t xml:space="preserve">. </w:t>
      </w:r>
      <w:proofErr w:type="gramEnd"/>
      <w:r>
        <w:rPr>
          <w:rFonts w:ascii="Times New Roman" w:eastAsia="Times New Roman" w:hAnsi="Times New Roman" w:cs="Times New Roman"/>
          <w:bCs/>
          <w:color w:val="000000"/>
          <w:kern w:val="0"/>
          <w14:ligatures w14:val="none"/>
        </w:rPr>
        <w:t xml:space="preserve">It is imperative that the information for trail etiquette, safety, and speed requirements </w:t>
      </w:r>
      <w:proofErr w:type="gramStart"/>
      <w:r>
        <w:rPr>
          <w:rFonts w:ascii="Times New Roman" w:eastAsia="Times New Roman" w:hAnsi="Times New Roman" w:cs="Times New Roman"/>
          <w:bCs/>
          <w:color w:val="000000"/>
          <w:kern w:val="0"/>
          <w14:ligatures w14:val="none"/>
        </w:rPr>
        <w:t>are</w:t>
      </w:r>
      <w:proofErr w:type="gramEnd"/>
      <w:r>
        <w:rPr>
          <w:rFonts w:ascii="Times New Roman" w:eastAsia="Times New Roman" w:hAnsi="Times New Roman" w:cs="Times New Roman"/>
          <w:bCs/>
          <w:color w:val="000000"/>
          <w:kern w:val="0"/>
          <w14:ligatures w14:val="none"/>
        </w:rPr>
        <w:t xml:space="preserve"> the same</w:t>
      </w:r>
      <w:proofErr w:type="gramStart"/>
      <w:r>
        <w:rPr>
          <w:rFonts w:ascii="Times New Roman" w:eastAsia="Times New Roman" w:hAnsi="Times New Roman" w:cs="Times New Roman"/>
          <w:bCs/>
          <w:color w:val="000000"/>
          <w:kern w:val="0"/>
          <w14:ligatures w14:val="none"/>
        </w:rPr>
        <w:t xml:space="preserve">. </w:t>
      </w:r>
      <w:proofErr w:type="gramEnd"/>
      <w:r>
        <w:rPr>
          <w:rFonts w:ascii="Times New Roman" w:eastAsia="Times New Roman" w:hAnsi="Times New Roman" w:cs="Times New Roman"/>
          <w:bCs/>
          <w:color w:val="000000"/>
          <w:kern w:val="0"/>
          <w14:ligatures w14:val="none"/>
        </w:rPr>
        <w:t>Each governmental entity want</w:t>
      </w:r>
      <w:r w:rsidR="00C477C9">
        <w:rPr>
          <w:rFonts w:ascii="Times New Roman" w:eastAsia="Times New Roman" w:hAnsi="Times New Roman" w:cs="Times New Roman"/>
          <w:bCs/>
          <w:color w:val="000000"/>
          <w:kern w:val="0"/>
          <w14:ligatures w14:val="none"/>
        </w:rPr>
        <w:t>s</w:t>
      </w:r>
      <w:r>
        <w:rPr>
          <w:rFonts w:ascii="Times New Roman" w:eastAsia="Times New Roman" w:hAnsi="Times New Roman" w:cs="Times New Roman"/>
          <w:bCs/>
          <w:color w:val="000000"/>
          <w:kern w:val="0"/>
          <w14:ligatures w14:val="none"/>
        </w:rPr>
        <w:t xml:space="preserve"> their particular signs with their colors, designs and messaging</w:t>
      </w:r>
      <w:proofErr w:type="gramStart"/>
      <w:r>
        <w:rPr>
          <w:rFonts w:ascii="Times New Roman" w:eastAsia="Times New Roman" w:hAnsi="Times New Roman" w:cs="Times New Roman"/>
          <w:bCs/>
          <w:color w:val="000000"/>
          <w:kern w:val="0"/>
          <w14:ligatures w14:val="none"/>
        </w:rPr>
        <w:t xml:space="preserve">. </w:t>
      </w:r>
      <w:proofErr w:type="gramEnd"/>
      <w:r>
        <w:rPr>
          <w:rFonts w:ascii="Times New Roman" w:eastAsia="Times New Roman" w:hAnsi="Times New Roman" w:cs="Times New Roman"/>
          <w:bCs/>
          <w:color w:val="000000"/>
          <w:kern w:val="0"/>
          <w14:ligatures w14:val="none"/>
        </w:rPr>
        <w:t>This causes confusion for trail users, especially on the Rio Grande Trail</w:t>
      </w:r>
      <w:proofErr w:type="gramStart"/>
      <w:r>
        <w:rPr>
          <w:rFonts w:ascii="Times New Roman" w:eastAsia="Times New Roman" w:hAnsi="Times New Roman" w:cs="Times New Roman"/>
          <w:bCs/>
          <w:color w:val="000000"/>
          <w:kern w:val="0"/>
          <w14:ligatures w14:val="none"/>
        </w:rPr>
        <w:t xml:space="preserve">. </w:t>
      </w:r>
      <w:proofErr w:type="gramEnd"/>
      <w:r>
        <w:rPr>
          <w:rFonts w:ascii="Times New Roman" w:eastAsia="Times New Roman" w:hAnsi="Times New Roman" w:cs="Times New Roman"/>
          <w:bCs/>
          <w:color w:val="000000"/>
          <w:kern w:val="0"/>
          <w14:ligatures w14:val="none"/>
        </w:rPr>
        <w:t xml:space="preserve">The </w:t>
      </w:r>
      <w:r w:rsidR="00C477C9">
        <w:rPr>
          <w:rFonts w:ascii="Times New Roman" w:eastAsia="Times New Roman" w:hAnsi="Times New Roman" w:cs="Times New Roman"/>
          <w:bCs/>
          <w:color w:val="000000"/>
          <w:kern w:val="0"/>
          <w14:ligatures w14:val="none"/>
        </w:rPr>
        <w:t>S</w:t>
      </w:r>
      <w:r>
        <w:rPr>
          <w:rFonts w:ascii="Times New Roman" w:eastAsia="Times New Roman" w:hAnsi="Times New Roman" w:cs="Times New Roman"/>
          <w:bCs/>
          <w:color w:val="000000"/>
          <w:kern w:val="0"/>
          <w14:ligatures w14:val="none"/>
        </w:rPr>
        <w:t xml:space="preserve">tate of Colorado should attempt to provide the same guidelines </w:t>
      </w:r>
      <w:r w:rsidR="00C477C9">
        <w:rPr>
          <w:rFonts w:ascii="Times New Roman" w:eastAsia="Times New Roman" w:hAnsi="Times New Roman" w:cs="Times New Roman"/>
          <w:bCs/>
          <w:color w:val="000000"/>
          <w:kern w:val="0"/>
          <w14:ligatures w14:val="none"/>
        </w:rPr>
        <w:t xml:space="preserve">and protocols </w:t>
      </w:r>
      <w:r>
        <w:rPr>
          <w:rFonts w:ascii="Times New Roman" w:eastAsia="Times New Roman" w:hAnsi="Times New Roman" w:cs="Times New Roman"/>
          <w:bCs/>
          <w:color w:val="000000"/>
          <w:kern w:val="0"/>
          <w14:ligatures w14:val="none"/>
        </w:rPr>
        <w:t xml:space="preserve">for </w:t>
      </w:r>
      <w:r w:rsidR="00C477C9">
        <w:rPr>
          <w:rFonts w:ascii="Times New Roman" w:eastAsia="Times New Roman" w:hAnsi="Times New Roman" w:cs="Times New Roman"/>
          <w:bCs/>
          <w:color w:val="000000"/>
          <w:kern w:val="0"/>
          <w14:ligatures w14:val="none"/>
        </w:rPr>
        <w:t xml:space="preserve">different </w:t>
      </w:r>
      <w:r>
        <w:rPr>
          <w:rFonts w:ascii="Times New Roman" w:eastAsia="Times New Roman" w:hAnsi="Times New Roman" w:cs="Times New Roman"/>
          <w:bCs/>
          <w:color w:val="000000"/>
          <w:kern w:val="0"/>
          <w14:ligatures w14:val="none"/>
        </w:rPr>
        <w:t>trail managers</w:t>
      </w:r>
      <w:r w:rsidR="00C477C9">
        <w:rPr>
          <w:rFonts w:ascii="Times New Roman" w:eastAsia="Times New Roman" w:hAnsi="Times New Roman" w:cs="Times New Roman"/>
          <w:bCs/>
          <w:color w:val="000000"/>
          <w:kern w:val="0"/>
          <w14:ligatures w14:val="none"/>
        </w:rPr>
        <w:t xml:space="preserve"> signage.</w:t>
      </w:r>
    </w:p>
    <w:p w14:paraId="1568205D" w14:textId="57610173" w:rsidR="00620602" w:rsidRDefault="00620602" w:rsidP="00261B35">
      <w:pPr>
        <w:spacing w:before="100" w:beforeAutospacing="1" w:after="100" w:afterAutospacing="1" w:line="240" w:lineRule="auto"/>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color w:val="000000"/>
          <w:kern w:val="0"/>
          <w14:ligatures w14:val="none"/>
        </w:rPr>
        <w:t>Nationally recognized</w:t>
      </w:r>
      <w:r w:rsidR="002B3304">
        <w:rPr>
          <w:rFonts w:ascii="Times New Roman" w:eastAsia="Times New Roman" w:hAnsi="Times New Roman" w:cs="Times New Roman"/>
          <w:bCs/>
          <w:color w:val="000000"/>
          <w:kern w:val="0"/>
          <w14:ligatures w14:val="none"/>
        </w:rPr>
        <w:t>:</w:t>
      </w:r>
      <w:r>
        <w:rPr>
          <w:rFonts w:ascii="Times New Roman" w:eastAsia="Times New Roman" w:hAnsi="Times New Roman" w:cs="Times New Roman"/>
          <w:bCs/>
          <w:color w:val="000000"/>
          <w:kern w:val="0"/>
          <w14:ligatures w14:val="none"/>
        </w:rPr>
        <w:t xml:space="preserve"> Trail Safe Passing Plan signage:</w:t>
      </w:r>
    </w:p>
    <w:p w14:paraId="7699FA08" w14:textId="4798E533" w:rsidR="00620602" w:rsidRDefault="00620602" w:rsidP="00620602">
      <w:pPr>
        <w:spacing w:before="100" w:beforeAutospacing="1" w:after="100" w:afterAutospacing="1" w:line="240" w:lineRule="auto"/>
        <w:jc w:val="center"/>
        <w:outlineLvl w:val="1"/>
        <w:rPr>
          <w:rFonts w:ascii="Times New Roman" w:eastAsia="Times New Roman" w:hAnsi="Times New Roman" w:cs="Times New Roman"/>
          <w:bCs/>
          <w:color w:val="000000"/>
          <w:kern w:val="0"/>
          <w14:ligatures w14:val="none"/>
        </w:rPr>
      </w:pPr>
      <w:hyperlink r:id="rId13" w:history="1">
        <w:r w:rsidRPr="00620602">
          <w:rPr>
            <w:rStyle w:val="Hyperlink"/>
            <w:rFonts w:ascii="Times New Roman" w:eastAsia="Times New Roman" w:hAnsi="Times New Roman" w:cs="Times New Roman"/>
            <w:bCs/>
            <w:kern w:val="0"/>
            <w14:ligatures w14:val="none"/>
          </w:rPr>
          <w:t>https://www.rfvhorsecouncil.org/tr</w:t>
        </w:r>
        <w:r w:rsidRPr="00620602">
          <w:rPr>
            <w:rStyle w:val="Hyperlink"/>
            <w:rFonts w:ascii="Times New Roman" w:eastAsia="Times New Roman" w:hAnsi="Times New Roman" w:cs="Times New Roman"/>
            <w:bCs/>
            <w:kern w:val="0"/>
            <w14:ligatures w14:val="none"/>
          </w:rPr>
          <w:t>a</w:t>
        </w:r>
        <w:r w:rsidRPr="00620602">
          <w:rPr>
            <w:rStyle w:val="Hyperlink"/>
            <w:rFonts w:ascii="Times New Roman" w:eastAsia="Times New Roman" w:hAnsi="Times New Roman" w:cs="Times New Roman"/>
            <w:bCs/>
            <w:kern w:val="0"/>
            <w14:ligatures w14:val="none"/>
          </w:rPr>
          <w:t>ils-safe-passing-plan</w:t>
        </w:r>
      </w:hyperlink>
    </w:p>
    <w:p w14:paraId="7734890D" w14:textId="0FC8BC69" w:rsidR="00620602" w:rsidRDefault="00620602" w:rsidP="00620602">
      <w:pPr>
        <w:spacing w:before="100" w:beforeAutospacing="1" w:after="100" w:afterAutospacing="1" w:line="240" w:lineRule="auto"/>
        <w:jc w:val="center"/>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noProof/>
          <w:color w:val="000000"/>
          <w:kern w:val="0"/>
        </w:rPr>
        <w:drawing>
          <wp:inline distT="0" distB="0" distL="0" distR="0" wp14:anchorId="1B237617" wp14:editId="205D72E0">
            <wp:extent cx="4111880" cy="2817612"/>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52eb4_b5a3b6d879534b5f9e6d7ae8c758b907~mv2.avif"/>
                    <pic:cNvPicPr/>
                  </pic:nvPicPr>
                  <pic:blipFill>
                    <a:blip r:embed="rId14">
                      <a:extLst>
                        <a:ext uri="{28A0092B-C50C-407E-A947-70E740481C1C}">
                          <a14:useLocalDpi xmlns:a14="http://schemas.microsoft.com/office/drawing/2010/main" val="0"/>
                        </a:ext>
                      </a:extLst>
                    </a:blip>
                    <a:stretch>
                      <a:fillRect/>
                    </a:stretch>
                  </pic:blipFill>
                  <pic:spPr>
                    <a:xfrm>
                      <a:off x="0" y="0"/>
                      <a:ext cx="4118705" cy="2822289"/>
                    </a:xfrm>
                    <a:prstGeom prst="rect">
                      <a:avLst/>
                    </a:prstGeom>
                  </pic:spPr>
                </pic:pic>
              </a:graphicData>
            </a:graphic>
          </wp:inline>
        </w:drawing>
      </w:r>
    </w:p>
    <w:p w14:paraId="22F0B328" w14:textId="57AB20A5" w:rsidR="00EF49D7" w:rsidRDefault="00EF49D7" w:rsidP="00EF49D7">
      <w:pPr>
        <w:spacing w:before="100" w:beforeAutospacing="1" w:after="100" w:afterAutospacing="1" w:line="240" w:lineRule="auto"/>
        <w:outlineLvl w:val="1"/>
        <w:rPr>
          <w:rFonts w:ascii="Times New Roman" w:eastAsia="Times New Roman" w:hAnsi="Times New Roman" w:cs="Times New Roman"/>
          <w:bCs/>
          <w:color w:val="000000"/>
          <w:kern w:val="0"/>
          <w14:ligatures w14:val="none"/>
        </w:rPr>
      </w:pPr>
      <w:r w:rsidRPr="00165269">
        <w:rPr>
          <w:rFonts w:ascii="Times New Roman" w:eastAsia="Times New Roman" w:hAnsi="Times New Roman" w:cs="Times New Roman"/>
          <w:b/>
          <w:bCs/>
          <w:i/>
          <w:color w:val="000000"/>
          <w:kern w:val="0"/>
          <w14:ligatures w14:val="none"/>
        </w:rPr>
        <w:t xml:space="preserve">The TSPP signs are being used in </w:t>
      </w:r>
      <w:r w:rsidR="00913AA1">
        <w:rPr>
          <w:rFonts w:ascii="Times New Roman" w:eastAsia="Times New Roman" w:hAnsi="Times New Roman" w:cs="Times New Roman"/>
          <w:b/>
          <w:bCs/>
          <w:i/>
          <w:color w:val="000000"/>
          <w:kern w:val="0"/>
          <w14:ligatures w14:val="none"/>
        </w:rPr>
        <w:t>1</w:t>
      </w:r>
      <w:r w:rsidRPr="00165269">
        <w:rPr>
          <w:rFonts w:ascii="Times New Roman" w:eastAsia="Times New Roman" w:hAnsi="Times New Roman" w:cs="Times New Roman"/>
          <w:b/>
          <w:bCs/>
          <w:i/>
          <w:color w:val="000000"/>
          <w:kern w:val="0"/>
          <w14:ligatures w14:val="none"/>
        </w:rPr>
        <w:t>5 states across the nation</w:t>
      </w:r>
      <w:r w:rsidR="002249EF">
        <w:rPr>
          <w:rFonts w:ascii="Times New Roman" w:eastAsia="Times New Roman" w:hAnsi="Times New Roman" w:cs="Times New Roman"/>
          <w:bCs/>
          <w:color w:val="000000"/>
          <w:kern w:val="0"/>
          <w14:ligatures w14:val="none"/>
        </w:rPr>
        <w:t>, with more states adopting this plan and signage as their own</w:t>
      </w:r>
      <w:proofErr w:type="gramStart"/>
      <w:r w:rsidR="002249EF">
        <w:rPr>
          <w:rFonts w:ascii="Times New Roman" w:eastAsia="Times New Roman" w:hAnsi="Times New Roman" w:cs="Times New Roman"/>
          <w:bCs/>
          <w:color w:val="000000"/>
          <w:kern w:val="0"/>
          <w14:ligatures w14:val="none"/>
        </w:rPr>
        <w:t xml:space="preserve">. </w:t>
      </w:r>
      <w:proofErr w:type="gramEnd"/>
      <w:r w:rsidR="002249EF">
        <w:rPr>
          <w:rFonts w:ascii="Times New Roman" w:eastAsia="Times New Roman" w:hAnsi="Times New Roman" w:cs="Times New Roman"/>
          <w:bCs/>
          <w:color w:val="000000"/>
          <w:kern w:val="0"/>
          <w14:ligatures w14:val="none"/>
        </w:rPr>
        <w:t xml:space="preserve">Yielding to horseback riders is the International </w:t>
      </w:r>
      <w:r w:rsidR="00913AA1">
        <w:rPr>
          <w:rFonts w:ascii="Times New Roman" w:eastAsia="Times New Roman" w:hAnsi="Times New Roman" w:cs="Times New Roman"/>
          <w:bCs/>
          <w:color w:val="000000"/>
          <w:kern w:val="0"/>
          <w14:ligatures w14:val="none"/>
        </w:rPr>
        <w:t>R</w:t>
      </w:r>
      <w:r w:rsidR="002249EF">
        <w:rPr>
          <w:rFonts w:ascii="Times New Roman" w:eastAsia="Times New Roman" w:hAnsi="Times New Roman" w:cs="Times New Roman"/>
          <w:bCs/>
          <w:color w:val="000000"/>
          <w:kern w:val="0"/>
          <w14:ligatures w14:val="none"/>
        </w:rPr>
        <w:t xml:space="preserve">egulation for </w:t>
      </w:r>
      <w:r w:rsidR="002249EF" w:rsidRPr="00913AA1">
        <w:rPr>
          <w:rFonts w:ascii="Times New Roman" w:eastAsia="Times New Roman" w:hAnsi="Times New Roman" w:cs="Times New Roman"/>
          <w:bCs/>
          <w:color w:val="000000"/>
          <w:kern w:val="0"/>
          <w:u w:val="single"/>
          <w14:ligatures w14:val="none"/>
        </w:rPr>
        <w:t>universal trail signage around the world</w:t>
      </w:r>
      <w:r w:rsidR="002249EF">
        <w:rPr>
          <w:rFonts w:ascii="Times New Roman" w:eastAsia="Times New Roman" w:hAnsi="Times New Roman" w:cs="Times New Roman"/>
          <w:bCs/>
          <w:color w:val="000000"/>
          <w:kern w:val="0"/>
          <w14:ligatures w14:val="none"/>
        </w:rPr>
        <w:t>.</w:t>
      </w:r>
    </w:p>
    <w:tbl>
      <w:tblPr>
        <w:tblStyle w:val="TableGrid"/>
        <w:tblW w:w="0" w:type="auto"/>
        <w:tblLook w:val="04A0" w:firstRow="1" w:lastRow="0" w:firstColumn="1" w:lastColumn="0" w:noHBand="0" w:noVBand="1"/>
      </w:tblPr>
      <w:tblGrid>
        <w:gridCol w:w="4675"/>
        <w:gridCol w:w="4675"/>
      </w:tblGrid>
      <w:tr w:rsidR="002249EF" w14:paraId="43657E48" w14:textId="77777777" w:rsidTr="00165269">
        <w:tc>
          <w:tcPr>
            <w:tcW w:w="4675" w:type="dxa"/>
            <w:tcBorders>
              <w:top w:val="nil"/>
              <w:left w:val="nil"/>
              <w:bottom w:val="nil"/>
              <w:right w:val="nil"/>
            </w:tcBorders>
          </w:tcPr>
          <w:p w14:paraId="40E43341" w14:textId="6B6AA2C7" w:rsidR="002249EF" w:rsidRDefault="002249EF" w:rsidP="00EF49D7">
            <w:pPr>
              <w:spacing w:before="100" w:beforeAutospacing="1" w:after="100" w:afterAutospacing="1"/>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noProof/>
                <w:color w:val="000000"/>
                <w:kern w:val="0"/>
              </w:rPr>
              <w:drawing>
                <wp:inline distT="0" distB="0" distL="0" distR="0" wp14:anchorId="74F39604" wp14:editId="5C61C019">
                  <wp:extent cx="1819374" cy="2367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2891" cy="2411213"/>
                          </a:xfrm>
                          <a:prstGeom prst="rect">
                            <a:avLst/>
                          </a:prstGeom>
                        </pic:spPr>
                      </pic:pic>
                    </a:graphicData>
                  </a:graphic>
                </wp:inline>
              </w:drawing>
            </w:r>
          </w:p>
        </w:tc>
        <w:tc>
          <w:tcPr>
            <w:tcW w:w="4675" w:type="dxa"/>
            <w:tcBorders>
              <w:top w:val="nil"/>
              <w:left w:val="nil"/>
              <w:bottom w:val="nil"/>
              <w:right w:val="nil"/>
            </w:tcBorders>
          </w:tcPr>
          <w:p w14:paraId="0C5019BE" w14:textId="02C6094F" w:rsidR="002249EF" w:rsidRDefault="002249EF" w:rsidP="00EF49D7">
            <w:pPr>
              <w:spacing w:before="100" w:beforeAutospacing="1" w:after="100" w:afterAutospacing="1"/>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color w:val="000000"/>
                <w:kern w:val="0"/>
                <w14:ligatures w14:val="none"/>
              </w:rPr>
              <w:t>All of us here today, most likely</w:t>
            </w:r>
            <w:r w:rsidR="00165269">
              <w:rPr>
                <w:rFonts w:ascii="Times New Roman" w:eastAsia="Times New Roman" w:hAnsi="Times New Roman" w:cs="Times New Roman"/>
                <w:bCs/>
                <w:color w:val="000000"/>
                <w:kern w:val="0"/>
                <w14:ligatures w14:val="none"/>
              </w:rPr>
              <w:t xml:space="preserve"> bike, fish, hike and many ride horses or mules.</w:t>
            </w:r>
          </w:p>
          <w:p w14:paraId="4E258784" w14:textId="1E897C20" w:rsidR="00165269" w:rsidRDefault="00165269" w:rsidP="00EF49D7">
            <w:pPr>
              <w:spacing w:before="100" w:beforeAutospacing="1" w:after="100" w:afterAutospacing="1"/>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color w:val="000000"/>
                <w:kern w:val="0"/>
                <w14:ligatures w14:val="none"/>
              </w:rPr>
              <w:t>This Trail Safe Passing Plan</w:t>
            </w:r>
            <w:r w:rsidR="00913AA1">
              <w:rPr>
                <w:rFonts w:ascii="Times New Roman" w:eastAsia="Times New Roman" w:hAnsi="Times New Roman" w:cs="Times New Roman"/>
                <w:bCs/>
                <w:color w:val="000000"/>
                <w:kern w:val="0"/>
                <w14:ligatures w14:val="none"/>
              </w:rPr>
              <w:t xml:space="preserve"> (TSPP) Stop! Speak and Stand Back</w:t>
            </w:r>
            <w:r>
              <w:rPr>
                <w:rFonts w:ascii="Times New Roman" w:eastAsia="Times New Roman" w:hAnsi="Times New Roman" w:cs="Times New Roman"/>
                <w:bCs/>
                <w:color w:val="000000"/>
                <w:kern w:val="0"/>
                <w14:ligatures w14:val="none"/>
              </w:rPr>
              <w:t xml:space="preserve"> can be used by all – hikers, dog walkers, fishermen, bicyclists, birders, and even motor vehicle drivers</w:t>
            </w:r>
            <w:proofErr w:type="gramStart"/>
            <w:r>
              <w:rPr>
                <w:rFonts w:ascii="Times New Roman" w:eastAsia="Times New Roman" w:hAnsi="Times New Roman" w:cs="Times New Roman"/>
                <w:bCs/>
                <w:color w:val="000000"/>
                <w:kern w:val="0"/>
                <w14:ligatures w14:val="none"/>
              </w:rPr>
              <w:t xml:space="preserve">. </w:t>
            </w:r>
            <w:proofErr w:type="gramEnd"/>
            <w:r>
              <w:rPr>
                <w:rFonts w:ascii="Times New Roman" w:eastAsia="Times New Roman" w:hAnsi="Times New Roman" w:cs="Times New Roman"/>
                <w:bCs/>
                <w:color w:val="000000"/>
                <w:kern w:val="0"/>
                <w14:ligatures w14:val="none"/>
              </w:rPr>
              <w:t>We believe that everyone can and should be prepared when encountering people with horses on the trails.</w:t>
            </w:r>
          </w:p>
          <w:p w14:paraId="0D8F0953" w14:textId="42D3FDE0" w:rsidR="00165269" w:rsidRDefault="00165269" w:rsidP="00EF49D7">
            <w:pPr>
              <w:spacing w:before="100" w:beforeAutospacing="1" w:after="100" w:afterAutospacing="1"/>
              <w:outlineLvl w:val="1"/>
              <w:rPr>
                <w:rFonts w:ascii="Times New Roman" w:eastAsia="Times New Roman" w:hAnsi="Times New Roman" w:cs="Times New Roman"/>
                <w:bCs/>
                <w:color w:val="000000"/>
                <w:kern w:val="0"/>
                <w14:ligatures w14:val="none"/>
              </w:rPr>
            </w:pPr>
            <w:r>
              <w:rPr>
                <w:rFonts w:ascii="Times New Roman" w:eastAsia="Times New Roman" w:hAnsi="Times New Roman" w:cs="Times New Roman"/>
                <w:bCs/>
                <w:color w:val="000000"/>
                <w:kern w:val="0"/>
                <w14:ligatures w14:val="none"/>
              </w:rPr>
              <w:t>It is important to know what to do first and what needs to be done after stopping on the trail to keep everyone safe and having fun.</w:t>
            </w:r>
          </w:p>
        </w:tc>
      </w:tr>
    </w:tbl>
    <w:p w14:paraId="5CDBB654" w14:textId="4C5DBFA7" w:rsidR="00D11EE4" w:rsidRDefault="002B3304" w:rsidP="0034277F">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For more information contact us at </w:t>
      </w:r>
      <w:hyperlink r:id="rId16" w:history="1">
        <w:r w:rsidRPr="003D600C">
          <w:rPr>
            <w:rStyle w:val="Hyperlink"/>
            <w:rFonts w:ascii="Times New Roman" w:eastAsia="Times New Roman" w:hAnsi="Times New Roman" w:cs="Times New Roman"/>
            <w:kern w:val="0"/>
            <w14:ligatures w14:val="none"/>
          </w:rPr>
          <w:t>rfvhc.colorado@gmail.com</w:t>
        </w:r>
      </w:hyperlink>
      <w:r>
        <w:rPr>
          <w:rFonts w:ascii="Times New Roman" w:eastAsia="Times New Roman" w:hAnsi="Times New Roman" w:cs="Times New Roman"/>
          <w:color w:val="000000"/>
          <w:kern w:val="0"/>
          <w14:ligatures w14:val="none"/>
        </w:rPr>
        <w:t xml:space="preserve"> or call Holly at 970-948-2151</w:t>
      </w:r>
    </w:p>
    <w:p w14:paraId="438E351F" w14:textId="77777777" w:rsidR="00F16ADC" w:rsidRPr="0034277F" w:rsidRDefault="00F16ADC" w:rsidP="0034277F">
      <w:pPr>
        <w:spacing w:before="100" w:beforeAutospacing="1" w:after="100" w:afterAutospacing="1" w:line="240" w:lineRule="auto"/>
        <w:rPr>
          <w:rFonts w:ascii="Times New Roman" w:eastAsia="Times New Roman" w:hAnsi="Times New Roman" w:cs="Times New Roman"/>
          <w:kern w:val="0"/>
          <w14:ligatures w14:val="none"/>
        </w:rPr>
      </w:pPr>
    </w:p>
    <w:sectPr w:rsidR="00F16ADC" w:rsidRPr="0034277F" w:rsidSect="00C27D14">
      <w:pgSz w:w="12240" w:h="15840"/>
      <w:pgMar w:top="0" w:right="1440" w:bottom="29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408D"/>
    <w:multiLevelType w:val="multilevel"/>
    <w:tmpl w:val="598A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4324AF"/>
    <w:multiLevelType w:val="multilevel"/>
    <w:tmpl w:val="E754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4531180">
    <w:abstractNumId w:val="0"/>
  </w:num>
  <w:num w:numId="2" w16cid:durableId="390469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EE4"/>
    <w:rsid w:val="001115BC"/>
    <w:rsid w:val="0011397A"/>
    <w:rsid w:val="001631AC"/>
    <w:rsid w:val="00165269"/>
    <w:rsid w:val="001D2C7D"/>
    <w:rsid w:val="002249EF"/>
    <w:rsid w:val="00261B35"/>
    <w:rsid w:val="00287510"/>
    <w:rsid w:val="002920BD"/>
    <w:rsid w:val="002B3304"/>
    <w:rsid w:val="0034277F"/>
    <w:rsid w:val="003C6D05"/>
    <w:rsid w:val="00441EE4"/>
    <w:rsid w:val="004526B4"/>
    <w:rsid w:val="004B0740"/>
    <w:rsid w:val="004D0508"/>
    <w:rsid w:val="004F250C"/>
    <w:rsid w:val="00620602"/>
    <w:rsid w:val="00621145"/>
    <w:rsid w:val="00631260"/>
    <w:rsid w:val="00657AA5"/>
    <w:rsid w:val="00680CCF"/>
    <w:rsid w:val="006B2516"/>
    <w:rsid w:val="0071128B"/>
    <w:rsid w:val="00794529"/>
    <w:rsid w:val="007A47A5"/>
    <w:rsid w:val="007E4C12"/>
    <w:rsid w:val="007F506B"/>
    <w:rsid w:val="009042F6"/>
    <w:rsid w:val="00913AA1"/>
    <w:rsid w:val="009F2EC8"/>
    <w:rsid w:val="00A9091F"/>
    <w:rsid w:val="00AE61C0"/>
    <w:rsid w:val="00B87EC9"/>
    <w:rsid w:val="00BB0417"/>
    <w:rsid w:val="00C0783E"/>
    <w:rsid w:val="00C27D14"/>
    <w:rsid w:val="00C477C9"/>
    <w:rsid w:val="00D11EE4"/>
    <w:rsid w:val="00D1743D"/>
    <w:rsid w:val="00D966E3"/>
    <w:rsid w:val="00DB7BBA"/>
    <w:rsid w:val="00EC19CA"/>
    <w:rsid w:val="00EF49D7"/>
    <w:rsid w:val="00F16ADC"/>
    <w:rsid w:val="00F34328"/>
    <w:rsid w:val="00FB4935"/>
    <w:rsid w:val="00FD6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AA48F"/>
  <w15:chartTrackingRefBased/>
  <w15:docId w15:val="{F12914AE-4503-794D-A90A-87E15E9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E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1E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1E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1E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1E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1E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1E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1E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1E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E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1E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1E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1E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1E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1E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1E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1E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1EE4"/>
    <w:rPr>
      <w:rFonts w:eastAsiaTheme="majorEastAsia" w:cstheme="majorBidi"/>
      <w:color w:val="272727" w:themeColor="text1" w:themeTint="D8"/>
    </w:rPr>
  </w:style>
  <w:style w:type="paragraph" w:styleId="Title">
    <w:name w:val="Title"/>
    <w:basedOn w:val="Normal"/>
    <w:next w:val="Normal"/>
    <w:link w:val="TitleChar"/>
    <w:uiPriority w:val="10"/>
    <w:qFormat/>
    <w:rsid w:val="00D11E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1E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1E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1E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1EE4"/>
    <w:pPr>
      <w:spacing w:before="160"/>
      <w:jc w:val="center"/>
    </w:pPr>
    <w:rPr>
      <w:i/>
      <w:iCs/>
      <w:color w:val="404040" w:themeColor="text1" w:themeTint="BF"/>
    </w:rPr>
  </w:style>
  <w:style w:type="character" w:customStyle="1" w:styleId="QuoteChar">
    <w:name w:val="Quote Char"/>
    <w:basedOn w:val="DefaultParagraphFont"/>
    <w:link w:val="Quote"/>
    <w:uiPriority w:val="29"/>
    <w:rsid w:val="00D11EE4"/>
    <w:rPr>
      <w:i/>
      <w:iCs/>
      <w:color w:val="404040" w:themeColor="text1" w:themeTint="BF"/>
    </w:rPr>
  </w:style>
  <w:style w:type="paragraph" w:styleId="ListParagraph">
    <w:name w:val="List Paragraph"/>
    <w:basedOn w:val="Normal"/>
    <w:uiPriority w:val="34"/>
    <w:qFormat/>
    <w:rsid w:val="00D11EE4"/>
    <w:pPr>
      <w:ind w:left="720"/>
      <w:contextualSpacing/>
    </w:pPr>
  </w:style>
  <w:style w:type="character" w:styleId="IntenseEmphasis">
    <w:name w:val="Intense Emphasis"/>
    <w:basedOn w:val="DefaultParagraphFont"/>
    <w:uiPriority w:val="21"/>
    <w:qFormat/>
    <w:rsid w:val="00D11EE4"/>
    <w:rPr>
      <w:i/>
      <w:iCs/>
      <w:color w:val="0F4761" w:themeColor="accent1" w:themeShade="BF"/>
    </w:rPr>
  </w:style>
  <w:style w:type="paragraph" w:styleId="IntenseQuote">
    <w:name w:val="Intense Quote"/>
    <w:basedOn w:val="Normal"/>
    <w:next w:val="Normal"/>
    <w:link w:val="IntenseQuoteChar"/>
    <w:uiPriority w:val="30"/>
    <w:qFormat/>
    <w:rsid w:val="00D11E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1EE4"/>
    <w:rPr>
      <w:i/>
      <w:iCs/>
      <w:color w:val="0F4761" w:themeColor="accent1" w:themeShade="BF"/>
    </w:rPr>
  </w:style>
  <w:style w:type="character" w:styleId="IntenseReference">
    <w:name w:val="Intense Reference"/>
    <w:basedOn w:val="DefaultParagraphFont"/>
    <w:uiPriority w:val="32"/>
    <w:qFormat/>
    <w:rsid w:val="00D11EE4"/>
    <w:rPr>
      <w:b/>
      <w:bCs/>
      <w:smallCaps/>
      <w:color w:val="0F4761" w:themeColor="accent1" w:themeShade="BF"/>
      <w:spacing w:val="5"/>
    </w:rPr>
  </w:style>
  <w:style w:type="character" w:customStyle="1" w:styleId="apple-converted-space">
    <w:name w:val="apple-converted-space"/>
    <w:basedOn w:val="DefaultParagraphFont"/>
    <w:rsid w:val="00D11EE4"/>
  </w:style>
  <w:style w:type="paragraph" w:styleId="NormalWeb">
    <w:name w:val="Normal (Web)"/>
    <w:basedOn w:val="Normal"/>
    <w:uiPriority w:val="99"/>
    <w:unhideWhenUsed/>
    <w:rsid w:val="00D11EE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21145"/>
    <w:rPr>
      <w:color w:val="467886" w:themeColor="hyperlink"/>
      <w:u w:val="single"/>
    </w:rPr>
  </w:style>
  <w:style w:type="character" w:styleId="UnresolvedMention">
    <w:name w:val="Unresolved Mention"/>
    <w:basedOn w:val="DefaultParagraphFont"/>
    <w:uiPriority w:val="99"/>
    <w:semiHidden/>
    <w:unhideWhenUsed/>
    <w:rsid w:val="00621145"/>
    <w:rPr>
      <w:color w:val="605E5C"/>
      <w:shd w:val="clear" w:color="auto" w:fill="E1DFDD"/>
    </w:rPr>
  </w:style>
  <w:style w:type="character" w:styleId="Strong">
    <w:name w:val="Strong"/>
    <w:basedOn w:val="DefaultParagraphFont"/>
    <w:uiPriority w:val="22"/>
    <w:qFormat/>
    <w:rsid w:val="00680CCF"/>
    <w:rPr>
      <w:b/>
      <w:bCs/>
    </w:rPr>
  </w:style>
  <w:style w:type="table" w:styleId="TableGrid">
    <w:name w:val="Table Grid"/>
    <w:basedOn w:val="TableNormal"/>
    <w:uiPriority w:val="39"/>
    <w:rsid w:val="00620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6851"/>
    <w:rPr>
      <w:color w:val="96607D" w:themeColor="followedHyperlink"/>
      <w:u w:val="single"/>
    </w:rPr>
  </w:style>
  <w:style w:type="character" w:customStyle="1" w:styleId="notranslate">
    <w:name w:val="notranslate"/>
    <w:basedOn w:val="DefaultParagraphFont"/>
    <w:rsid w:val="00F16ADC"/>
  </w:style>
  <w:style w:type="character" w:customStyle="1" w:styleId="t286pc">
    <w:name w:val="t286pc"/>
    <w:basedOn w:val="DefaultParagraphFont"/>
    <w:rsid w:val="004B0740"/>
  </w:style>
  <w:style w:type="character" w:customStyle="1" w:styleId="vkekvd">
    <w:name w:val="vkekvd"/>
    <w:basedOn w:val="DefaultParagraphFont"/>
    <w:rsid w:val="004B0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0375">
      <w:bodyDiv w:val="1"/>
      <w:marLeft w:val="0"/>
      <w:marRight w:val="0"/>
      <w:marTop w:val="0"/>
      <w:marBottom w:val="0"/>
      <w:divBdr>
        <w:top w:val="none" w:sz="0" w:space="0" w:color="auto"/>
        <w:left w:val="none" w:sz="0" w:space="0" w:color="auto"/>
        <w:bottom w:val="none" w:sz="0" w:space="0" w:color="auto"/>
        <w:right w:val="none" w:sz="0" w:space="0" w:color="auto"/>
      </w:divBdr>
    </w:div>
    <w:div w:id="424956026">
      <w:bodyDiv w:val="1"/>
      <w:marLeft w:val="0"/>
      <w:marRight w:val="0"/>
      <w:marTop w:val="0"/>
      <w:marBottom w:val="0"/>
      <w:divBdr>
        <w:top w:val="none" w:sz="0" w:space="0" w:color="auto"/>
        <w:left w:val="none" w:sz="0" w:space="0" w:color="auto"/>
        <w:bottom w:val="none" w:sz="0" w:space="0" w:color="auto"/>
        <w:right w:val="none" w:sz="0" w:space="0" w:color="auto"/>
      </w:divBdr>
    </w:div>
    <w:div w:id="460922496">
      <w:bodyDiv w:val="1"/>
      <w:marLeft w:val="0"/>
      <w:marRight w:val="0"/>
      <w:marTop w:val="0"/>
      <w:marBottom w:val="0"/>
      <w:divBdr>
        <w:top w:val="none" w:sz="0" w:space="0" w:color="auto"/>
        <w:left w:val="none" w:sz="0" w:space="0" w:color="auto"/>
        <w:bottom w:val="none" w:sz="0" w:space="0" w:color="auto"/>
        <w:right w:val="none" w:sz="0" w:space="0" w:color="auto"/>
      </w:divBdr>
      <w:divsChild>
        <w:div w:id="261844289">
          <w:marLeft w:val="0"/>
          <w:marRight w:val="0"/>
          <w:marTop w:val="0"/>
          <w:marBottom w:val="240"/>
          <w:divBdr>
            <w:top w:val="none" w:sz="0" w:space="0" w:color="auto"/>
            <w:left w:val="none" w:sz="0" w:space="0" w:color="auto"/>
            <w:bottom w:val="none" w:sz="0" w:space="0" w:color="auto"/>
            <w:right w:val="none" w:sz="0" w:space="0" w:color="auto"/>
          </w:divBdr>
        </w:div>
        <w:div w:id="2035037835">
          <w:marLeft w:val="0"/>
          <w:marRight w:val="0"/>
          <w:marTop w:val="180"/>
          <w:marBottom w:val="240"/>
          <w:divBdr>
            <w:top w:val="none" w:sz="0" w:space="0" w:color="auto"/>
            <w:left w:val="none" w:sz="0" w:space="0" w:color="auto"/>
            <w:bottom w:val="none" w:sz="0" w:space="0" w:color="auto"/>
            <w:right w:val="none" w:sz="0" w:space="0" w:color="auto"/>
          </w:divBdr>
        </w:div>
      </w:divsChild>
    </w:div>
    <w:div w:id="789860291">
      <w:bodyDiv w:val="1"/>
      <w:marLeft w:val="0"/>
      <w:marRight w:val="0"/>
      <w:marTop w:val="0"/>
      <w:marBottom w:val="0"/>
      <w:divBdr>
        <w:top w:val="none" w:sz="0" w:space="0" w:color="auto"/>
        <w:left w:val="none" w:sz="0" w:space="0" w:color="auto"/>
        <w:bottom w:val="none" w:sz="0" w:space="0" w:color="auto"/>
        <w:right w:val="none" w:sz="0" w:space="0" w:color="auto"/>
      </w:divBdr>
      <w:divsChild>
        <w:div w:id="263658743">
          <w:marLeft w:val="0"/>
          <w:marRight w:val="0"/>
          <w:marTop w:val="0"/>
          <w:marBottom w:val="0"/>
          <w:divBdr>
            <w:top w:val="none" w:sz="0" w:space="0" w:color="auto"/>
            <w:left w:val="none" w:sz="0" w:space="0" w:color="auto"/>
            <w:bottom w:val="none" w:sz="0" w:space="0" w:color="auto"/>
            <w:right w:val="none" w:sz="0" w:space="0" w:color="auto"/>
          </w:divBdr>
          <w:divsChild>
            <w:div w:id="18748861">
              <w:marLeft w:val="0"/>
              <w:marRight w:val="0"/>
              <w:marTop w:val="0"/>
              <w:marBottom w:val="0"/>
              <w:divBdr>
                <w:top w:val="none" w:sz="0" w:space="0" w:color="auto"/>
                <w:left w:val="none" w:sz="0" w:space="0" w:color="auto"/>
                <w:bottom w:val="none" w:sz="0" w:space="0" w:color="auto"/>
                <w:right w:val="none" w:sz="0" w:space="0" w:color="auto"/>
              </w:divBdr>
              <w:divsChild>
                <w:div w:id="959645460">
                  <w:marLeft w:val="0"/>
                  <w:marRight w:val="0"/>
                  <w:marTop w:val="0"/>
                  <w:marBottom w:val="0"/>
                  <w:divBdr>
                    <w:top w:val="none" w:sz="0" w:space="0" w:color="auto"/>
                    <w:left w:val="none" w:sz="0" w:space="0" w:color="auto"/>
                    <w:bottom w:val="none" w:sz="0" w:space="0" w:color="auto"/>
                    <w:right w:val="none" w:sz="0" w:space="0" w:color="auto"/>
                  </w:divBdr>
                  <w:divsChild>
                    <w:div w:id="648437805">
                      <w:marLeft w:val="0"/>
                      <w:marRight w:val="0"/>
                      <w:marTop w:val="0"/>
                      <w:marBottom w:val="0"/>
                      <w:divBdr>
                        <w:top w:val="none" w:sz="0" w:space="0" w:color="auto"/>
                        <w:left w:val="none" w:sz="0" w:space="0" w:color="auto"/>
                        <w:bottom w:val="none" w:sz="0" w:space="0" w:color="auto"/>
                        <w:right w:val="none" w:sz="0" w:space="0" w:color="auto"/>
                      </w:divBdr>
                      <w:divsChild>
                        <w:div w:id="917399954">
                          <w:marLeft w:val="0"/>
                          <w:marRight w:val="0"/>
                          <w:marTop w:val="0"/>
                          <w:marBottom w:val="0"/>
                          <w:divBdr>
                            <w:top w:val="none" w:sz="0" w:space="0" w:color="auto"/>
                            <w:left w:val="none" w:sz="0" w:space="0" w:color="auto"/>
                            <w:bottom w:val="none" w:sz="0" w:space="0" w:color="auto"/>
                            <w:right w:val="none" w:sz="0" w:space="0" w:color="auto"/>
                          </w:divBdr>
                          <w:divsChild>
                            <w:div w:id="14437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2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rfvhorsecouncil.org/trails-safe-passing-pla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fvhc.colorado@gmail.com" TargetMode="External"/><Relationship Id="rId1" Type="http://schemas.openxmlformats.org/officeDocument/2006/relationships/numbering" Target="numbering.xml"/><Relationship Id="rId6" Type="http://schemas.openxmlformats.org/officeDocument/2006/relationships/hyperlink" Target="https://www.keepmohrural.com/water-sustainability" TargetMode="External"/><Relationship Id="rId11" Type="http://schemas.openxmlformats.org/officeDocument/2006/relationships/image" Target="media/image6.jpg"/><Relationship Id="rId5" Type="http://schemas.openxmlformats.org/officeDocument/2006/relationships/image" Target="media/image1.emf"/><Relationship Id="rId15" Type="http://schemas.openxmlformats.org/officeDocument/2006/relationships/image" Target="media/image9.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1544</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Reid Offield RFVHC</dc:creator>
  <cp:keywords/>
  <dc:description/>
  <cp:lastModifiedBy>Karin Reid Offield RFVHC</cp:lastModifiedBy>
  <cp:revision>1</cp:revision>
  <dcterms:created xsi:type="dcterms:W3CDTF">2026-01-19T20:37:00Z</dcterms:created>
  <dcterms:modified xsi:type="dcterms:W3CDTF">2026-01-20T20:09:00Z</dcterms:modified>
</cp:coreProperties>
</file>